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5ED" w:rsidRDefault="001075ED" w:rsidP="00FC21CE">
      <w:pPr>
        <w:pStyle w:val="a3"/>
        <w:jc w:val="center"/>
        <w:rPr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3E01BA71" wp14:editId="1C522F05">
            <wp:extent cx="1476375" cy="1153160"/>
            <wp:effectExtent l="0" t="0" r="0" b="889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53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21CE" w:rsidRPr="00FC21CE" w:rsidRDefault="00FC21CE" w:rsidP="00FC21CE">
      <w:pPr>
        <w:pStyle w:val="a3"/>
        <w:jc w:val="center"/>
        <w:rPr>
          <w:b/>
          <w:sz w:val="28"/>
          <w:szCs w:val="28"/>
        </w:rPr>
      </w:pPr>
      <w:r w:rsidRPr="00FC21CE">
        <w:rPr>
          <w:sz w:val="28"/>
          <w:szCs w:val="28"/>
        </w:rPr>
        <w:t>Управление образования и молодежной политики администрации городского округа город Бор Нижегородской области</w:t>
      </w:r>
    </w:p>
    <w:p w:rsidR="00FC21CE" w:rsidRPr="00FC21CE" w:rsidRDefault="00FC21CE" w:rsidP="00FC21CE">
      <w:pPr>
        <w:pStyle w:val="a3"/>
        <w:ind w:left="-709"/>
        <w:jc w:val="center"/>
        <w:rPr>
          <w:b/>
          <w:sz w:val="28"/>
          <w:szCs w:val="28"/>
        </w:rPr>
      </w:pPr>
      <w:r w:rsidRPr="00FC21CE">
        <w:rPr>
          <w:sz w:val="28"/>
          <w:szCs w:val="28"/>
        </w:rPr>
        <w:t>Муниципальное автономное общеобразовательное учреждение</w:t>
      </w:r>
    </w:p>
    <w:p w:rsidR="00FC21CE" w:rsidRPr="00FC21CE" w:rsidRDefault="00FC21CE" w:rsidP="00FC21CE">
      <w:pPr>
        <w:pStyle w:val="a3"/>
        <w:ind w:left="-709"/>
        <w:jc w:val="center"/>
        <w:rPr>
          <w:b/>
          <w:sz w:val="28"/>
          <w:szCs w:val="28"/>
        </w:rPr>
      </w:pPr>
      <w:r w:rsidRPr="00FC21CE">
        <w:rPr>
          <w:sz w:val="28"/>
          <w:szCs w:val="28"/>
        </w:rPr>
        <w:t>«Октябрьская средняя школа»</w:t>
      </w:r>
    </w:p>
    <w:p w:rsidR="00FC21CE" w:rsidRPr="00FC21CE" w:rsidRDefault="00FC21CE" w:rsidP="00FC21CE">
      <w:pPr>
        <w:pStyle w:val="a3"/>
        <w:jc w:val="center"/>
        <w:rPr>
          <w:sz w:val="28"/>
          <w:szCs w:val="28"/>
        </w:rPr>
      </w:pPr>
    </w:p>
    <w:p w:rsidR="00FC21CE" w:rsidRPr="00FC21CE" w:rsidRDefault="00FC21CE" w:rsidP="00FC21CE">
      <w:pPr>
        <w:pStyle w:val="a3"/>
        <w:ind w:left="-709"/>
        <w:jc w:val="center"/>
        <w:rPr>
          <w:sz w:val="28"/>
          <w:szCs w:val="28"/>
        </w:rPr>
      </w:pPr>
    </w:p>
    <w:p w:rsidR="00FC21CE" w:rsidRPr="00FC21CE" w:rsidRDefault="00FC21CE" w:rsidP="00FC21CE">
      <w:pPr>
        <w:pStyle w:val="a3"/>
        <w:ind w:left="-709"/>
        <w:jc w:val="center"/>
        <w:rPr>
          <w:sz w:val="28"/>
          <w:szCs w:val="28"/>
        </w:rPr>
        <w:sectPr w:rsidR="00FC21CE" w:rsidRPr="00FC21CE" w:rsidSect="00FC21CE">
          <w:footerReference w:type="default" r:id="rId9"/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FC21CE" w:rsidRPr="00FC21CE" w:rsidRDefault="00FC21CE" w:rsidP="00FC21CE">
      <w:pPr>
        <w:pStyle w:val="a3"/>
        <w:jc w:val="center"/>
        <w:rPr>
          <w:b/>
          <w:sz w:val="28"/>
          <w:szCs w:val="28"/>
        </w:rPr>
        <w:sectPr w:rsidR="00FC21CE" w:rsidRPr="00FC21CE" w:rsidSect="00630D91"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FC21CE" w:rsidRPr="00FC21CE" w:rsidRDefault="00FC21CE" w:rsidP="00FC21CE">
      <w:pPr>
        <w:pStyle w:val="a3"/>
        <w:ind w:left="-709"/>
        <w:jc w:val="center"/>
        <w:rPr>
          <w:b/>
          <w:sz w:val="28"/>
          <w:szCs w:val="28"/>
        </w:rPr>
      </w:pPr>
      <w:r w:rsidRPr="00FC21CE">
        <w:rPr>
          <w:sz w:val="28"/>
          <w:szCs w:val="28"/>
        </w:rPr>
        <w:lastRenderedPageBreak/>
        <w:t>Принята на заседании</w:t>
      </w:r>
    </w:p>
    <w:p w:rsidR="00FC21CE" w:rsidRPr="00FC21CE" w:rsidRDefault="00FC21CE" w:rsidP="00FC21CE">
      <w:pPr>
        <w:pStyle w:val="a3"/>
        <w:ind w:left="-709" w:right="779"/>
        <w:jc w:val="center"/>
        <w:rPr>
          <w:b/>
          <w:sz w:val="28"/>
          <w:szCs w:val="28"/>
        </w:rPr>
      </w:pPr>
      <w:r w:rsidRPr="00FC21CE">
        <w:rPr>
          <w:sz w:val="28"/>
          <w:szCs w:val="28"/>
        </w:rPr>
        <w:t>педагогического совета</w:t>
      </w:r>
    </w:p>
    <w:p w:rsidR="00FC21CE" w:rsidRPr="00FC21CE" w:rsidRDefault="00FC21CE" w:rsidP="00FC21CE">
      <w:pPr>
        <w:pStyle w:val="a3"/>
        <w:ind w:right="-425" w:hanging="709"/>
        <w:jc w:val="center"/>
        <w:rPr>
          <w:b/>
          <w:sz w:val="28"/>
          <w:szCs w:val="28"/>
        </w:rPr>
      </w:pPr>
      <w:r w:rsidRPr="00FC21CE">
        <w:rPr>
          <w:sz w:val="28"/>
          <w:szCs w:val="28"/>
        </w:rPr>
        <w:t>МАОУ «Октябрьская СШ»</w:t>
      </w:r>
    </w:p>
    <w:p w:rsidR="00FC21CE" w:rsidRPr="00FC21CE" w:rsidRDefault="00FC21CE" w:rsidP="00FC21CE">
      <w:pPr>
        <w:pStyle w:val="a3"/>
        <w:ind w:left="-709"/>
        <w:jc w:val="center"/>
        <w:rPr>
          <w:b/>
          <w:sz w:val="28"/>
          <w:szCs w:val="28"/>
        </w:rPr>
      </w:pPr>
      <w:r w:rsidRPr="00FC21CE">
        <w:rPr>
          <w:sz w:val="28"/>
          <w:szCs w:val="28"/>
        </w:rPr>
        <w:t>от 29 августа 2023 г.</w:t>
      </w:r>
    </w:p>
    <w:p w:rsidR="00FC21CE" w:rsidRPr="00FC21CE" w:rsidRDefault="00FC21CE" w:rsidP="00FC21CE">
      <w:pPr>
        <w:pStyle w:val="a3"/>
        <w:ind w:left="-709"/>
        <w:jc w:val="center"/>
        <w:rPr>
          <w:b/>
          <w:sz w:val="28"/>
          <w:szCs w:val="28"/>
        </w:rPr>
      </w:pPr>
      <w:r w:rsidRPr="00FC21CE">
        <w:rPr>
          <w:sz w:val="28"/>
          <w:szCs w:val="28"/>
        </w:rPr>
        <w:t>Протокол №1</w:t>
      </w:r>
    </w:p>
    <w:p w:rsidR="00FC21CE" w:rsidRPr="00FC21CE" w:rsidRDefault="00FC21CE" w:rsidP="00FC21CE">
      <w:pPr>
        <w:pStyle w:val="a3"/>
        <w:ind w:left="-709"/>
        <w:jc w:val="center"/>
        <w:rPr>
          <w:b/>
          <w:sz w:val="28"/>
          <w:szCs w:val="28"/>
        </w:rPr>
      </w:pPr>
    </w:p>
    <w:p w:rsidR="00FC21CE" w:rsidRPr="00FC21CE" w:rsidRDefault="00FC21CE" w:rsidP="00FC21CE">
      <w:pPr>
        <w:pStyle w:val="a3"/>
        <w:ind w:left="-709"/>
        <w:jc w:val="center"/>
        <w:rPr>
          <w:b/>
          <w:sz w:val="28"/>
          <w:szCs w:val="28"/>
        </w:rPr>
      </w:pPr>
      <w:r w:rsidRPr="00FC21CE">
        <w:rPr>
          <w:sz w:val="28"/>
          <w:szCs w:val="28"/>
        </w:rPr>
        <w:t>Утверждена</w:t>
      </w:r>
    </w:p>
    <w:p w:rsidR="00FC21CE" w:rsidRPr="00FC21CE" w:rsidRDefault="00FC21CE" w:rsidP="00FC21CE">
      <w:pPr>
        <w:pStyle w:val="a3"/>
        <w:ind w:left="-709"/>
        <w:jc w:val="center"/>
        <w:rPr>
          <w:b/>
          <w:sz w:val="28"/>
          <w:szCs w:val="28"/>
        </w:rPr>
      </w:pPr>
      <w:r w:rsidRPr="00FC21CE">
        <w:rPr>
          <w:sz w:val="28"/>
          <w:szCs w:val="28"/>
        </w:rPr>
        <w:t>приказом директора</w:t>
      </w:r>
    </w:p>
    <w:p w:rsidR="00FC21CE" w:rsidRPr="00FC21CE" w:rsidRDefault="00FC21CE" w:rsidP="00FC21CE">
      <w:pPr>
        <w:pStyle w:val="a3"/>
        <w:ind w:left="-709"/>
        <w:jc w:val="center"/>
        <w:rPr>
          <w:b/>
          <w:sz w:val="28"/>
          <w:szCs w:val="28"/>
        </w:rPr>
      </w:pPr>
      <w:r w:rsidRPr="00FC21CE">
        <w:rPr>
          <w:sz w:val="28"/>
          <w:szCs w:val="28"/>
        </w:rPr>
        <w:t>МАОУ «Октябрьская СШ»</w:t>
      </w:r>
    </w:p>
    <w:p w:rsidR="00FC21CE" w:rsidRPr="00FC21CE" w:rsidRDefault="00FC21CE" w:rsidP="00FC21CE">
      <w:pPr>
        <w:pStyle w:val="a3"/>
        <w:ind w:left="-709"/>
        <w:jc w:val="center"/>
        <w:rPr>
          <w:b/>
          <w:sz w:val="28"/>
          <w:szCs w:val="28"/>
        </w:rPr>
        <w:sectPr w:rsidR="00FC21CE" w:rsidRPr="00FC21CE" w:rsidSect="00D83E08">
          <w:type w:val="continuous"/>
          <w:pgSz w:w="11906" w:h="16838"/>
          <w:pgMar w:top="1134" w:right="851" w:bottom="1134" w:left="1701" w:header="708" w:footer="708" w:gutter="0"/>
          <w:cols w:num="2" w:space="3120"/>
          <w:titlePg/>
          <w:docGrid w:linePitch="360"/>
        </w:sectPr>
      </w:pPr>
      <w:r w:rsidRPr="00FC21CE">
        <w:rPr>
          <w:sz w:val="28"/>
          <w:szCs w:val="28"/>
        </w:rPr>
        <w:t>№509-о от 31.08.2023 г.</w:t>
      </w:r>
    </w:p>
    <w:p w:rsidR="00FC21CE" w:rsidRPr="00FC21CE" w:rsidRDefault="00FC21CE" w:rsidP="00FC21CE">
      <w:pPr>
        <w:pStyle w:val="a3"/>
        <w:ind w:left="-709"/>
        <w:jc w:val="center"/>
        <w:rPr>
          <w:b/>
          <w:sz w:val="28"/>
          <w:szCs w:val="28"/>
        </w:rPr>
        <w:sectPr w:rsidR="00FC21CE" w:rsidRPr="00FC21CE" w:rsidSect="00062FD8">
          <w:type w:val="continuous"/>
          <w:pgSz w:w="11906" w:h="16838"/>
          <w:pgMar w:top="1134" w:right="851" w:bottom="1134" w:left="1701" w:header="708" w:footer="708" w:gutter="0"/>
          <w:cols w:num="2" w:space="1698"/>
          <w:titlePg/>
          <w:docGrid w:linePitch="360"/>
        </w:sectPr>
      </w:pPr>
    </w:p>
    <w:p w:rsidR="00FC21CE" w:rsidRPr="00FC21CE" w:rsidRDefault="00FC21CE" w:rsidP="00FC21CE">
      <w:pPr>
        <w:pStyle w:val="a3"/>
        <w:ind w:left="-709"/>
        <w:jc w:val="center"/>
        <w:rPr>
          <w:b/>
          <w:sz w:val="28"/>
          <w:szCs w:val="28"/>
        </w:rPr>
      </w:pPr>
    </w:p>
    <w:p w:rsidR="00FC21CE" w:rsidRPr="00FC21CE" w:rsidRDefault="00FC21CE" w:rsidP="00FC21CE">
      <w:pPr>
        <w:pStyle w:val="a3"/>
        <w:ind w:left="-709"/>
        <w:jc w:val="center"/>
        <w:rPr>
          <w:b/>
          <w:sz w:val="28"/>
          <w:szCs w:val="28"/>
        </w:rPr>
      </w:pPr>
    </w:p>
    <w:p w:rsidR="00FC21CE" w:rsidRPr="00FC21CE" w:rsidRDefault="00FC21CE" w:rsidP="00FC21CE">
      <w:pPr>
        <w:pStyle w:val="a3"/>
        <w:ind w:left="-709"/>
        <w:jc w:val="center"/>
        <w:rPr>
          <w:b/>
          <w:sz w:val="28"/>
          <w:szCs w:val="28"/>
        </w:rPr>
      </w:pPr>
    </w:p>
    <w:p w:rsidR="00FC21CE" w:rsidRPr="00FC21CE" w:rsidRDefault="00FC21CE" w:rsidP="00FC21CE">
      <w:pPr>
        <w:pStyle w:val="a3"/>
        <w:ind w:left="-709"/>
        <w:jc w:val="center"/>
        <w:rPr>
          <w:b/>
          <w:sz w:val="28"/>
          <w:szCs w:val="28"/>
        </w:rPr>
      </w:pPr>
    </w:p>
    <w:p w:rsidR="00FC21CE" w:rsidRPr="00FC21CE" w:rsidRDefault="00FC21CE" w:rsidP="00FC21CE">
      <w:pPr>
        <w:pStyle w:val="a3"/>
        <w:ind w:left="-709"/>
        <w:jc w:val="center"/>
        <w:rPr>
          <w:b/>
          <w:sz w:val="28"/>
          <w:szCs w:val="28"/>
        </w:rPr>
        <w:sectPr w:rsidR="00FC21CE" w:rsidRPr="00FC21CE" w:rsidSect="00062FD8">
          <w:type w:val="continuous"/>
          <w:pgSz w:w="11906" w:h="16838"/>
          <w:pgMar w:top="1134" w:right="851" w:bottom="1134" w:left="1701" w:header="708" w:footer="708" w:gutter="0"/>
          <w:cols w:num="2" w:space="1698"/>
          <w:titlePg/>
          <w:docGrid w:linePitch="360"/>
        </w:sectPr>
      </w:pPr>
    </w:p>
    <w:p w:rsidR="00FC21CE" w:rsidRPr="00FC21CE" w:rsidRDefault="00FC21CE" w:rsidP="00FC21CE">
      <w:pPr>
        <w:pStyle w:val="a3"/>
        <w:ind w:left="-709"/>
        <w:jc w:val="center"/>
        <w:rPr>
          <w:b/>
          <w:sz w:val="28"/>
          <w:szCs w:val="28"/>
        </w:rPr>
      </w:pPr>
    </w:p>
    <w:p w:rsidR="00FC21CE" w:rsidRPr="00FC21CE" w:rsidRDefault="00FC21CE" w:rsidP="00FC21CE">
      <w:pPr>
        <w:pStyle w:val="a3"/>
        <w:ind w:left="-709"/>
        <w:jc w:val="center"/>
        <w:rPr>
          <w:b/>
          <w:sz w:val="28"/>
          <w:szCs w:val="28"/>
        </w:rPr>
      </w:pPr>
      <w:r w:rsidRPr="00FC21CE">
        <w:rPr>
          <w:sz w:val="28"/>
          <w:szCs w:val="28"/>
        </w:rPr>
        <w:t>Дополнительная общеобразовательная (общеразвивающая) программа</w:t>
      </w:r>
    </w:p>
    <w:p w:rsidR="00FC21CE" w:rsidRPr="00FC21CE" w:rsidRDefault="004230AB" w:rsidP="00FC21CE">
      <w:pPr>
        <w:pStyle w:val="a3"/>
        <w:ind w:left="-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физкультурно-спортивной</w:t>
      </w:r>
      <w:r w:rsidR="00FC21CE" w:rsidRPr="00FC21CE">
        <w:rPr>
          <w:sz w:val="28"/>
          <w:szCs w:val="28"/>
        </w:rPr>
        <w:t xml:space="preserve"> направленности</w:t>
      </w:r>
    </w:p>
    <w:p w:rsidR="00FC21CE" w:rsidRPr="00FF5639" w:rsidRDefault="00FC21CE" w:rsidP="00FC21CE">
      <w:pPr>
        <w:pStyle w:val="a3"/>
        <w:ind w:left="-709"/>
        <w:jc w:val="center"/>
        <w:rPr>
          <w:b/>
          <w:sz w:val="28"/>
          <w:szCs w:val="28"/>
        </w:rPr>
      </w:pPr>
      <w:r w:rsidRPr="00FF5639">
        <w:rPr>
          <w:b/>
          <w:sz w:val="28"/>
          <w:szCs w:val="28"/>
        </w:rPr>
        <w:t>«</w:t>
      </w:r>
      <w:r w:rsidR="00FF5639" w:rsidRPr="00FF5639">
        <w:rPr>
          <w:b/>
          <w:sz w:val="28"/>
          <w:szCs w:val="28"/>
        </w:rPr>
        <w:t>Юный теннисист</w:t>
      </w:r>
      <w:r w:rsidRPr="00FF5639">
        <w:rPr>
          <w:b/>
          <w:sz w:val="28"/>
          <w:szCs w:val="28"/>
        </w:rPr>
        <w:t>»</w:t>
      </w:r>
    </w:p>
    <w:p w:rsidR="00FC21CE" w:rsidRPr="00FC21CE" w:rsidRDefault="00FC21CE" w:rsidP="00FC21CE">
      <w:pPr>
        <w:pStyle w:val="a3"/>
        <w:ind w:left="-709"/>
        <w:jc w:val="center"/>
        <w:rPr>
          <w:b/>
          <w:sz w:val="28"/>
          <w:szCs w:val="28"/>
        </w:rPr>
      </w:pPr>
    </w:p>
    <w:p w:rsidR="00FC21CE" w:rsidRPr="00FC21CE" w:rsidRDefault="00FC21CE" w:rsidP="00FC21CE">
      <w:pPr>
        <w:pStyle w:val="a3"/>
        <w:ind w:left="-709"/>
        <w:jc w:val="center"/>
        <w:rPr>
          <w:b/>
          <w:sz w:val="28"/>
          <w:szCs w:val="28"/>
        </w:rPr>
      </w:pPr>
    </w:p>
    <w:p w:rsidR="00FC21CE" w:rsidRPr="00FC21CE" w:rsidRDefault="00FC21CE" w:rsidP="00FC21CE">
      <w:pPr>
        <w:pStyle w:val="a3"/>
        <w:ind w:left="-709"/>
        <w:jc w:val="center"/>
        <w:rPr>
          <w:b/>
          <w:sz w:val="28"/>
          <w:szCs w:val="28"/>
        </w:rPr>
      </w:pPr>
    </w:p>
    <w:p w:rsidR="00FC21CE" w:rsidRPr="00FC21CE" w:rsidRDefault="00FC21CE" w:rsidP="00FC21CE">
      <w:pPr>
        <w:pStyle w:val="a3"/>
        <w:ind w:left="-709"/>
        <w:jc w:val="center"/>
        <w:rPr>
          <w:b/>
          <w:sz w:val="28"/>
          <w:szCs w:val="28"/>
        </w:rPr>
      </w:pPr>
      <w:r w:rsidRPr="00FC21CE">
        <w:rPr>
          <w:sz w:val="28"/>
          <w:szCs w:val="28"/>
        </w:rPr>
        <w:t xml:space="preserve">Возраст обучающихся: </w:t>
      </w:r>
      <w:r>
        <w:rPr>
          <w:sz w:val="28"/>
          <w:szCs w:val="28"/>
        </w:rPr>
        <w:t>7-16</w:t>
      </w:r>
      <w:r w:rsidRPr="00FC21CE">
        <w:rPr>
          <w:sz w:val="28"/>
          <w:szCs w:val="28"/>
        </w:rPr>
        <w:t xml:space="preserve"> лет</w:t>
      </w:r>
    </w:p>
    <w:p w:rsidR="00FC21CE" w:rsidRPr="00FC21CE" w:rsidRDefault="00FC21CE" w:rsidP="00FC21CE">
      <w:pPr>
        <w:pStyle w:val="a3"/>
        <w:ind w:left="-709"/>
        <w:jc w:val="center"/>
        <w:rPr>
          <w:b/>
          <w:sz w:val="28"/>
          <w:szCs w:val="28"/>
        </w:rPr>
      </w:pPr>
    </w:p>
    <w:p w:rsidR="00FC21CE" w:rsidRPr="00FC21CE" w:rsidRDefault="00FC21CE" w:rsidP="00FC21CE">
      <w:pPr>
        <w:pStyle w:val="a3"/>
        <w:ind w:left="-709"/>
        <w:jc w:val="center"/>
        <w:rPr>
          <w:b/>
          <w:sz w:val="28"/>
          <w:szCs w:val="28"/>
        </w:rPr>
      </w:pPr>
      <w:r w:rsidRPr="00FC21CE">
        <w:rPr>
          <w:sz w:val="28"/>
          <w:szCs w:val="28"/>
        </w:rPr>
        <w:t xml:space="preserve">Срок реализации: </w:t>
      </w:r>
      <w:r w:rsidR="009B6E2F">
        <w:rPr>
          <w:sz w:val="28"/>
          <w:szCs w:val="28"/>
        </w:rPr>
        <w:t>2</w:t>
      </w:r>
      <w:r w:rsidRPr="00FC21CE">
        <w:rPr>
          <w:sz w:val="28"/>
          <w:szCs w:val="28"/>
        </w:rPr>
        <w:t xml:space="preserve"> год</w:t>
      </w:r>
      <w:r w:rsidR="009B6E2F">
        <w:rPr>
          <w:sz w:val="28"/>
          <w:szCs w:val="28"/>
        </w:rPr>
        <w:t>а</w:t>
      </w:r>
    </w:p>
    <w:p w:rsidR="00FC21CE" w:rsidRPr="00FC21CE" w:rsidRDefault="00FC21CE" w:rsidP="00FC21CE">
      <w:pPr>
        <w:pStyle w:val="a3"/>
        <w:ind w:left="-709"/>
        <w:rPr>
          <w:b/>
          <w:sz w:val="28"/>
          <w:szCs w:val="28"/>
        </w:rPr>
      </w:pPr>
    </w:p>
    <w:p w:rsidR="00FC21CE" w:rsidRPr="00FC21CE" w:rsidRDefault="00FC21CE" w:rsidP="00A63C20">
      <w:pPr>
        <w:pStyle w:val="a3"/>
        <w:ind w:left="0"/>
        <w:rPr>
          <w:b/>
          <w:sz w:val="28"/>
          <w:szCs w:val="28"/>
        </w:rPr>
      </w:pPr>
    </w:p>
    <w:p w:rsidR="00FC21CE" w:rsidRPr="00FC21CE" w:rsidRDefault="00FC21CE" w:rsidP="00FC21CE">
      <w:pPr>
        <w:pStyle w:val="a3"/>
        <w:ind w:left="-709"/>
        <w:rPr>
          <w:b/>
          <w:sz w:val="28"/>
          <w:szCs w:val="28"/>
        </w:rPr>
      </w:pPr>
    </w:p>
    <w:p w:rsidR="00FC21CE" w:rsidRPr="00FC21CE" w:rsidRDefault="00FC21CE" w:rsidP="00FC21CE">
      <w:pPr>
        <w:pStyle w:val="a3"/>
        <w:ind w:left="-709"/>
        <w:rPr>
          <w:b/>
          <w:sz w:val="28"/>
          <w:szCs w:val="28"/>
        </w:rPr>
      </w:pPr>
    </w:p>
    <w:p w:rsidR="00FC21CE" w:rsidRPr="00FC21CE" w:rsidRDefault="00FC21CE" w:rsidP="00FC21CE">
      <w:pPr>
        <w:pStyle w:val="a3"/>
        <w:ind w:left="-709"/>
        <w:rPr>
          <w:b/>
          <w:sz w:val="28"/>
          <w:szCs w:val="28"/>
        </w:rPr>
      </w:pPr>
    </w:p>
    <w:p w:rsidR="00FC21CE" w:rsidRPr="00FC21CE" w:rsidRDefault="00FC21CE" w:rsidP="00FC21CE">
      <w:pPr>
        <w:pStyle w:val="a3"/>
        <w:ind w:left="-709"/>
        <w:jc w:val="right"/>
        <w:rPr>
          <w:b/>
          <w:sz w:val="28"/>
          <w:szCs w:val="28"/>
        </w:rPr>
      </w:pPr>
      <w:r w:rsidRPr="00FC21CE">
        <w:rPr>
          <w:sz w:val="28"/>
          <w:szCs w:val="28"/>
        </w:rPr>
        <w:t xml:space="preserve">Автор-составитель: </w:t>
      </w:r>
    </w:p>
    <w:p w:rsidR="00FC21CE" w:rsidRPr="00FC21CE" w:rsidRDefault="00A63C20" w:rsidP="00FC21CE">
      <w:pPr>
        <w:pStyle w:val="a3"/>
        <w:ind w:left="-709"/>
        <w:jc w:val="right"/>
        <w:rPr>
          <w:b/>
          <w:sz w:val="28"/>
          <w:szCs w:val="28"/>
        </w:rPr>
      </w:pPr>
      <w:r>
        <w:rPr>
          <w:sz w:val="28"/>
          <w:szCs w:val="28"/>
        </w:rPr>
        <w:t>Арситов Кирилл Михайлович</w:t>
      </w:r>
      <w:r w:rsidR="00FC21CE" w:rsidRPr="00FC21CE">
        <w:rPr>
          <w:sz w:val="28"/>
          <w:szCs w:val="28"/>
        </w:rPr>
        <w:t>,</w:t>
      </w:r>
    </w:p>
    <w:p w:rsidR="00FC21CE" w:rsidRPr="00FC21CE" w:rsidRDefault="00FC21CE" w:rsidP="00FC21CE">
      <w:pPr>
        <w:pStyle w:val="a3"/>
        <w:ind w:left="-709"/>
        <w:jc w:val="right"/>
        <w:rPr>
          <w:b/>
          <w:sz w:val="28"/>
          <w:szCs w:val="28"/>
        </w:rPr>
      </w:pPr>
      <w:r w:rsidRPr="00FC21CE">
        <w:rPr>
          <w:sz w:val="28"/>
          <w:szCs w:val="28"/>
        </w:rPr>
        <w:t xml:space="preserve"> педагог дополнительного образования</w:t>
      </w:r>
    </w:p>
    <w:p w:rsidR="00FC21CE" w:rsidRDefault="00FC21CE" w:rsidP="00FC21CE">
      <w:pPr>
        <w:pStyle w:val="a3"/>
        <w:ind w:left="-709"/>
        <w:rPr>
          <w:b/>
          <w:szCs w:val="28"/>
        </w:rPr>
      </w:pPr>
    </w:p>
    <w:p w:rsidR="00FC21CE" w:rsidRDefault="00FC21CE" w:rsidP="00FC21CE">
      <w:pPr>
        <w:pStyle w:val="a3"/>
        <w:ind w:left="-709"/>
        <w:rPr>
          <w:b/>
          <w:szCs w:val="28"/>
        </w:rPr>
      </w:pPr>
    </w:p>
    <w:p w:rsidR="00FC21CE" w:rsidRDefault="00FC21CE" w:rsidP="00FC21CE">
      <w:pPr>
        <w:pStyle w:val="a3"/>
        <w:ind w:left="-709"/>
        <w:rPr>
          <w:b/>
          <w:szCs w:val="28"/>
        </w:rPr>
      </w:pPr>
    </w:p>
    <w:p w:rsidR="00FC21CE" w:rsidRDefault="00FC21CE" w:rsidP="00FC21CE">
      <w:pPr>
        <w:pStyle w:val="a3"/>
        <w:ind w:left="-709"/>
        <w:rPr>
          <w:b/>
          <w:szCs w:val="28"/>
        </w:rPr>
      </w:pPr>
    </w:p>
    <w:p w:rsidR="00FC21CE" w:rsidRDefault="00FC21CE" w:rsidP="00FC21CE">
      <w:pPr>
        <w:pStyle w:val="a3"/>
        <w:ind w:left="-709"/>
        <w:rPr>
          <w:b/>
          <w:szCs w:val="28"/>
        </w:rPr>
      </w:pPr>
    </w:p>
    <w:p w:rsidR="00FC21CE" w:rsidRDefault="00FC21CE" w:rsidP="00FC21CE">
      <w:pPr>
        <w:pStyle w:val="a3"/>
        <w:ind w:left="-709"/>
        <w:rPr>
          <w:b/>
          <w:szCs w:val="28"/>
        </w:rPr>
      </w:pPr>
    </w:p>
    <w:p w:rsidR="00FC21CE" w:rsidRPr="003C406E" w:rsidRDefault="00732591" w:rsidP="003C406E">
      <w:pPr>
        <w:pStyle w:val="a3"/>
        <w:ind w:left="-709"/>
        <w:jc w:val="center"/>
        <w:rPr>
          <w:b/>
          <w:sz w:val="28"/>
          <w:szCs w:val="28"/>
        </w:rPr>
        <w:sectPr w:rsidR="00FC21CE" w:rsidRPr="003C406E" w:rsidSect="005A2535">
          <w:footerReference w:type="default" r:id="rId10"/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г.о.г. Бор 2023 год</w:t>
      </w:r>
    </w:p>
    <w:p w:rsidR="00190D4B" w:rsidRPr="00FC21CE" w:rsidRDefault="00190D4B" w:rsidP="00FC21CE">
      <w:pPr>
        <w:rPr>
          <w:sz w:val="24"/>
        </w:rPr>
        <w:sectPr w:rsidR="00190D4B" w:rsidRPr="00FC21CE" w:rsidSect="0086656E">
          <w:footerReference w:type="default" r:id="rId11"/>
          <w:type w:val="continuous"/>
          <w:pgSz w:w="11900" w:h="16850"/>
          <w:pgMar w:top="1140" w:right="700" w:bottom="280" w:left="1400" w:header="720" w:footer="720" w:gutter="0"/>
          <w:cols w:space="720"/>
          <w:titlePg/>
          <w:docGrid w:linePitch="299"/>
        </w:sectPr>
      </w:pPr>
    </w:p>
    <w:p w:rsidR="009C4094" w:rsidRDefault="009C4094" w:rsidP="005D1E90">
      <w:pPr>
        <w:spacing w:line="360" w:lineRule="auto"/>
        <w:jc w:val="center"/>
        <w:rPr>
          <w:b/>
          <w:sz w:val="24"/>
        </w:rPr>
      </w:pPr>
      <w:bookmarkStart w:id="0" w:name="_bookmark0"/>
      <w:bookmarkStart w:id="1" w:name="!ПРОГРАММА_Теннис_БАЗОВЫЙ_(Соколов)"/>
      <w:bookmarkEnd w:id="0"/>
      <w:bookmarkEnd w:id="1"/>
      <w:r>
        <w:rPr>
          <w:b/>
          <w:sz w:val="24"/>
        </w:rPr>
        <w:lastRenderedPageBreak/>
        <w:t>СОДЕРЖАНИЕ</w:t>
      </w:r>
    </w:p>
    <w:p w:rsidR="009C4094" w:rsidRDefault="009C4094" w:rsidP="009C4094">
      <w:pPr>
        <w:tabs>
          <w:tab w:val="left" w:pos="284"/>
        </w:tabs>
        <w:spacing w:line="360" w:lineRule="auto"/>
        <w:jc w:val="both"/>
        <w:rPr>
          <w:sz w:val="24"/>
        </w:rPr>
      </w:pPr>
    </w:p>
    <w:p w:rsidR="009C4094" w:rsidRPr="0065560B" w:rsidRDefault="009C4094" w:rsidP="009C4094">
      <w:pPr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eastAsia="Calibri"/>
        </w:rPr>
      </w:pPr>
      <w:r w:rsidRPr="0065560B">
        <w:rPr>
          <w:rFonts w:eastAsia="Calibri"/>
        </w:rPr>
        <w:t xml:space="preserve">Пояснительная </w:t>
      </w:r>
      <w:r>
        <w:rPr>
          <w:rFonts w:eastAsia="Calibri"/>
        </w:rPr>
        <w:t>записка ……………………………………………………………………..</w:t>
      </w:r>
      <w:r w:rsidR="0086656E">
        <w:rPr>
          <w:rFonts w:eastAsia="Calibri"/>
        </w:rPr>
        <w:t xml:space="preserve">  3</w:t>
      </w:r>
    </w:p>
    <w:p w:rsidR="009C4094" w:rsidRPr="005B36AE" w:rsidRDefault="009C4094" w:rsidP="009C4094">
      <w:pPr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eastAsia="Calibri"/>
        </w:rPr>
      </w:pPr>
      <w:r w:rsidRPr="0065560B">
        <w:rPr>
          <w:rFonts w:eastAsia="Calibri"/>
        </w:rPr>
        <w:t xml:space="preserve">Учебный план </w:t>
      </w:r>
      <w:r>
        <w:rPr>
          <w:rFonts w:eastAsia="Calibri"/>
        </w:rPr>
        <w:t>……………………………………………………………</w:t>
      </w:r>
      <w:r w:rsidR="0086656E">
        <w:rPr>
          <w:rFonts w:eastAsia="Calibri"/>
        </w:rPr>
        <w:t>………….</w:t>
      </w:r>
      <w:r>
        <w:rPr>
          <w:rFonts w:eastAsia="Calibri"/>
        </w:rPr>
        <w:t>………..</w:t>
      </w:r>
      <w:r w:rsidR="0086656E">
        <w:rPr>
          <w:rFonts w:eastAsia="Calibri"/>
        </w:rPr>
        <w:t xml:space="preserve"> 5</w:t>
      </w:r>
    </w:p>
    <w:p w:rsidR="009C4094" w:rsidRPr="0065560B" w:rsidRDefault="009C4094" w:rsidP="009C4094">
      <w:pPr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eastAsia="Calibri"/>
        </w:rPr>
      </w:pPr>
      <w:r w:rsidRPr="0065560B">
        <w:rPr>
          <w:rFonts w:eastAsia="Calibri"/>
        </w:rPr>
        <w:t xml:space="preserve">Календарный учебный график </w:t>
      </w:r>
      <w:r>
        <w:rPr>
          <w:rFonts w:eastAsia="Calibri"/>
        </w:rPr>
        <w:t>………………………………………………………………</w:t>
      </w:r>
      <w:r w:rsidR="0086656E">
        <w:rPr>
          <w:rFonts w:eastAsia="Calibri"/>
        </w:rPr>
        <w:t xml:space="preserve"> 6</w:t>
      </w:r>
    </w:p>
    <w:p w:rsidR="009C4094" w:rsidRPr="0065560B" w:rsidRDefault="009C4094" w:rsidP="009C4094">
      <w:pPr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eastAsia="Calibri"/>
        </w:rPr>
      </w:pPr>
      <w:r w:rsidRPr="0065560B">
        <w:rPr>
          <w:rFonts w:eastAsia="Calibri"/>
        </w:rPr>
        <w:t xml:space="preserve">Рабочая программа </w:t>
      </w:r>
      <w:r w:rsidR="0086656E">
        <w:rPr>
          <w:rFonts w:eastAsia="Calibri"/>
        </w:rPr>
        <w:t>………………………………………………………………..…</w:t>
      </w:r>
      <w:r>
        <w:rPr>
          <w:rFonts w:eastAsia="Calibri"/>
        </w:rPr>
        <w:t>……….</w:t>
      </w:r>
      <w:r w:rsidR="0086656E">
        <w:rPr>
          <w:rFonts w:eastAsia="Calibri"/>
        </w:rPr>
        <w:t xml:space="preserve"> 7</w:t>
      </w:r>
    </w:p>
    <w:p w:rsidR="009C4094" w:rsidRPr="0065560B" w:rsidRDefault="009C4094" w:rsidP="009C4094">
      <w:pPr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eastAsia="Calibri"/>
        </w:rPr>
      </w:pPr>
      <w:r w:rsidRPr="0065560B">
        <w:rPr>
          <w:rFonts w:eastAsia="Calibri"/>
        </w:rPr>
        <w:t>Содержание программы</w:t>
      </w:r>
      <w:r>
        <w:rPr>
          <w:rFonts w:eastAsia="Calibri"/>
        </w:rPr>
        <w:t xml:space="preserve"> …………………………………………………………</w:t>
      </w:r>
      <w:r w:rsidR="00D8774C">
        <w:rPr>
          <w:rFonts w:eastAsia="Calibri"/>
        </w:rPr>
        <w:t>……….</w:t>
      </w:r>
      <w:r>
        <w:rPr>
          <w:rFonts w:eastAsia="Calibri"/>
        </w:rPr>
        <w:t>….</w:t>
      </w:r>
      <w:r w:rsidR="00D8774C">
        <w:rPr>
          <w:rFonts w:eastAsia="Calibri"/>
        </w:rPr>
        <w:t xml:space="preserve"> 9</w:t>
      </w:r>
    </w:p>
    <w:p w:rsidR="009C4094" w:rsidRPr="0065560B" w:rsidRDefault="009C4094" w:rsidP="009C4094">
      <w:pPr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rFonts w:eastAsia="Calibri"/>
        </w:rPr>
      </w:pPr>
      <w:r w:rsidRPr="0065560B">
        <w:rPr>
          <w:rFonts w:eastAsia="Calibri"/>
        </w:rPr>
        <w:t xml:space="preserve">Методическое обеспечение рабочей программы </w:t>
      </w:r>
      <w:r>
        <w:rPr>
          <w:rFonts w:eastAsia="Calibri"/>
        </w:rPr>
        <w:t>……………………………</w:t>
      </w:r>
      <w:r w:rsidR="00D8774C">
        <w:rPr>
          <w:rFonts w:eastAsia="Calibri"/>
        </w:rPr>
        <w:t>………….</w:t>
      </w:r>
      <w:r>
        <w:rPr>
          <w:rFonts w:eastAsia="Calibri"/>
        </w:rPr>
        <w:t>…</w:t>
      </w:r>
      <w:r w:rsidR="00D8774C">
        <w:rPr>
          <w:rFonts w:eastAsia="Calibri"/>
        </w:rPr>
        <w:t xml:space="preserve"> 12</w:t>
      </w:r>
    </w:p>
    <w:p w:rsidR="009C4094" w:rsidRPr="0065560B" w:rsidRDefault="009C4094" w:rsidP="009C4094">
      <w:pPr>
        <w:widowControl/>
        <w:numPr>
          <w:ilvl w:val="0"/>
          <w:numId w:val="15"/>
        </w:numPr>
        <w:autoSpaceDE/>
        <w:autoSpaceDN/>
        <w:spacing w:line="276" w:lineRule="auto"/>
        <w:contextualSpacing/>
        <w:rPr>
          <w:rFonts w:eastAsia="Calibri"/>
        </w:rPr>
      </w:pPr>
      <w:r w:rsidRPr="0065560B">
        <w:rPr>
          <w:rFonts w:eastAsia="Calibri"/>
        </w:rPr>
        <w:t xml:space="preserve">Оценочные материалы </w:t>
      </w:r>
      <w:r>
        <w:rPr>
          <w:rFonts w:eastAsia="Calibri"/>
        </w:rPr>
        <w:t>………………………………………………………</w:t>
      </w:r>
      <w:r w:rsidR="00D8774C">
        <w:rPr>
          <w:rFonts w:eastAsia="Calibri"/>
        </w:rPr>
        <w:t>…...</w:t>
      </w:r>
      <w:r>
        <w:rPr>
          <w:rFonts w:eastAsia="Calibri"/>
        </w:rPr>
        <w:t>………….</w:t>
      </w:r>
      <w:r w:rsidR="00D8774C">
        <w:rPr>
          <w:rFonts w:eastAsia="Calibri"/>
        </w:rPr>
        <w:t xml:space="preserve"> 14</w:t>
      </w:r>
    </w:p>
    <w:p w:rsidR="009C4094" w:rsidRDefault="009C4094" w:rsidP="009C4094">
      <w:pPr>
        <w:tabs>
          <w:tab w:val="left" w:pos="284"/>
        </w:tabs>
        <w:spacing w:line="360" w:lineRule="auto"/>
        <w:jc w:val="both"/>
        <w:rPr>
          <w:sz w:val="24"/>
        </w:rPr>
      </w:pPr>
      <w:r w:rsidRPr="0065560B">
        <w:rPr>
          <w:rFonts w:eastAsia="Calibri"/>
        </w:rPr>
        <w:t xml:space="preserve">Список литературы </w:t>
      </w:r>
      <w:r>
        <w:rPr>
          <w:rFonts w:eastAsia="Calibri"/>
        </w:rPr>
        <w:t>………………………………………………………………………</w:t>
      </w:r>
      <w:r w:rsidR="00D8774C">
        <w:rPr>
          <w:rFonts w:eastAsia="Calibri"/>
        </w:rPr>
        <w:t>………….</w:t>
      </w:r>
      <w:r>
        <w:rPr>
          <w:rFonts w:eastAsia="Calibri"/>
        </w:rPr>
        <w:t>….</w:t>
      </w:r>
      <w:r w:rsidR="00D8774C">
        <w:rPr>
          <w:rFonts w:eastAsia="Calibri"/>
        </w:rPr>
        <w:t xml:space="preserve"> 15</w:t>
      </w:r>
    </w:p>
    <w:p w:rsidR="009C4094" w:rsidRDefault="009C4094" w:rsidP="009C4094">
      <w:pPr>
        <w:tabs>
          <w:tab w:val="left" w:pos="284"/>
        </w:tabs>
        <w:spacing w:line="360" w:lineRule="auto"/>
        <w:jc w:val="both"/>
        <w:rPr>
          <w:sz w:val="24"/>
        </w:rPr>
      </w:pPr>
    </w:p>
    <w:p w:rsidR="009C4094" w:rsidRDefault="009C4094" w:rsidP="009C4094">
      <w:pPr>
        <w:tabs>
          <w:tab w:val="left" w:pos="284"/>
        </w:tabs>
        <w:spacing w:line="360" w:lineRule="auto"/>
        <w:jc w:val="both"/>
        <w:rPr>
          <w:sz w:val="24"/>
        </w:rPr>
      </w:pPr>
    </w:p>
    <w:p w:rsidR="00DE1510" w:rsidRDefault="00DE1510" w:rsidP="00C530FF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DE1510" w:rsidRDefault="00DE1510" w:rsidP="00C530FF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DE1510" w:rsidRDefault="00DE1510" w:rsidP="00C530FF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DE1510" w:rsidRDefault="00DE1510" w:rsidP="00C530FF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DE1510" w:rsidRDefault="00DE1510" w:rsidP="00C530FF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DE1510" w:rsidRDefault="00DE1510" w:rsidP="00C530FF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DE1510" w:rsidRDefault="00DE1510" w:rsidP="00C530FF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DE1510" w:rsidRDefault="00DE1510" w:rsidP="00C530FF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DE1510" w:rsidRDefault="00DE1510" w:rsidP="00C530FF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DE1510" w:rsidRDefault="00DE1510" w:rsidP="00C530FF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DE1510" w:rsidRDefault="00DE1510" w:rsidP="00C530FF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DE1510" w:rsidRDefault="00DE1510" w:rsidP="00C530FF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DE1510" w:rsidRDefault="00DE1510" w:rsidP="00C530FF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DE1510" w:rsidRDefault="00DE1510" w:rsidP="00C530FF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DE1510" w:rsidRDefault="00DE1510" w:rsidP="00C530FF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DE1510" w:rsidRDefault="00DE1510" w:rsidP="00C530FF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DE1510" w:rsidRDefault="00DE1510" w:rsidP="00C530FF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DE1510" w:rsidRDefault="00DE1510" w:rsidP="00C530FF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DE1510" w:rsidRDefault="00DE1510" w:rsidP="00C530FF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DE1510" w:rsidRDefault="00DE1510" w:rsidP="00C530FF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DE1510" w:rsidRDefault="00DE1510" w:rsidP="00C530FF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DE1510" w:rsidRDefault="00DE1510" w:rsidP="00C530FF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DE1510" w:rsidRDefault="00DE1510" w:rsidP="00C530FF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DE1510" w:rsidRDefault="00DE1510" w:rsidP="00C530FF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DE1510" w:rsidRDefault="00DE1510" w:rsidP="00C530FF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DE1510" w:rsidRDefault="00DE1510" w:rsidP="00C530FF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DE1510" w:rsidRDefault="00DE1510" w:rsidP="00C530FF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DE1510" w:rsidRDefault="00DE1510" w:rsidP="00C530FF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DE1510" w:rsidRDefault="00DE1510" w:rsidP="00C530FF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DE1510" w:rsidRDefault="00DE1510" w:rsidP="00C530FF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DE1510" w:rsidRDefault="00DE1510" w:rsidP="00C530FF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DE1510" w:rsidRDefault="00DE1510" w:rsidP="00C530FF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DE1510" w:rsidRDefault="00DE1510" w:rsidP="00C530FF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DE1510" w:rsidRDefault="00DE1510" w:rsidP="00C530FF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DE1510" w:rsidRDefault="00DE1510" w:rsidP="00C530FF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DE1510" w:rsidRDefault="00DE1510" w:rsidP="00C530FF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424AA1" w:rsidRPr="00424AA1" w:rsidRDefault="009C4094" w:rsidP="00C530FF">
      <w:pPr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1. </w:t>
      </w:r>
      <w:r w:rsidR="00424AA1" w:rsidRPr="00424AA1">
        <w:rPr>
          <w:b/>
          <w:sz w:val="24"/>
          <w:szCs w:val="24"/>
        </w:rPr>
        <w:t>Пояснительная записка</w:t>
      </w:r>
    </w:p>
    <w:p w:rsidR="00190D4B" w:rsidRPr="00352B68" w:rsidRDefault="00400BCE" w:rsidP="001D466D">
      <w:pPr>
        <w:pStyle w:val="a3"/>
        <w:ind w:right="114" w:firstLine="700"/>
        <w:jc w:val="both"/>
        <w:rPr>
          <w:sz w:val="32"/>
          <w:szCs w:val="24"/>
        </w:rPr>
      </w:pPr>
      <w:r w:rsidRPr="00424AA1">
        <w:rPr>
          <w:sz w:val="24"/>
          <w:szCs w:val="24"/>
        </w:rPr>
        <w:t>Образовательная</w:t>
      </w:r>
      <w:r w:rsidRPr="00424AA1">
        <w:rPr>
          <w:spacing w:val="-10"/>
          <w:sz w:val="24"/>
          <w:szCs w:val="24"/>
        </w:rPr>
        <w:t xml:space="preserve"> </w:t>
      </w:r>
      <w:r w:rsidRPr="00424AA1">
        <w:rPr>
          <w:sz w:val="24"/>
          <w:szCs w:val="24"/>
        </w:rPr>
        <w:t>программа</w:t>
      </w:r>
      <w:r w:rsidRPr="00424AA1">
        <w:rPr>
          <w:spacing w:val="-8"/>
          <w:sz w:val="24"/>
          <w:szCs w:val="24"/>
        </w:rPr>
        <w:t xml:space="preserve"> </w:t>
      </w:r>
      <w:r w:rsidR="00DB1B77" w:rsidRPr="00424AA1">
        <w:rPr>
          <w:spacing w:val="-8"/>
          <w:sz w:val="24"/>
          <w:szCs w:val="24"/>
        </w:rPr>
        <w:t xml:space="preserve">по теннису </w:t>
      </w:r>
      <w:r w:rsidRPr="00424AA1">
        <w:rPr>
          <w:sz w:val="24"/>
          <w:szCs w:val="24"/>
        </w:rPr>
        <w:t>«</w:t>
      </w:r>
      <w:r w:rsidR="00DB1B77" w:rsidRPr="00424AA1">
        <w:rPr>
          <w:sz w:val="24"/>
          <w:szCs w:val="24"/>
        </w:rPr>
        <w:t>Юный</w:t>
      </w:r>
      <w:r w:rsidRPr="00424AA1">
        <w:rPr>
          <w:spacing w:val="-10"/>
          <w:sz w:val="24"/>
          <w:szCs w:val="24"/>
        </w:rPr>
        <w:t xml:space="preserve"> </w:t>
      </w:r>
      <w:r w:rsidRPr="00424AA1">
        <w:rPr>
          <w:sz w:val="24"/>
          <w:szCs w:val="24"/>
        </w:rPr>
        <w:t>теннис</w:t>
      </w:r>
      <w:r w:rsidR="00DB1B77" w:rsidRPr="00424AA1">
        <w:rPr>
          <w:sz w:val="24"/>
          <w:szCs w:val="24"/>
        </w:rPr>
        <w:t>ист</w:t>
      </w:r>
      <w:r w:rsidRPr="00424AA1">
        <w:rPr>
          <w:sz w:val="24"/>
          <w:szCs w:val="24"/>
        </w:rPr>
        <w:t>»</w:t>
      </w:r>
      <w:r w:rsidRPr="00424AA1">
        <w:rPr>
          <w:spacing w:val="-13"/>
          <w:sz w:val="24"/>
          <w:szCs w:val="24"/>
        </w:rPr>
        <w:t xml:space="preserve"> </w:t>
      </w:r>
      <w:r w:rsidRPr="00424AA1">
        <w:rPr>
          <w:sz w:val="24"/>
          <w:szCs w:val="24"/>
        </w:rPr>
        <w:t>относится</w:t>
      </w:r>
      <w:r w:rsidRPr="00424AA1">
        <w:rPr>
          <w:spacing w:val="-9"/>
          <w:sz w:val="24"/>
          <w:szCs w:val="24"/>
        </w:rPr>
        <w:t xml:space="preserve"> </w:t>
      </w:r>
      <w:r w:rsidRPr="00424AA1">
        <w:rPr>
          <w:sz w:val="24"/>
          <w:szCs w:val="24"/>
        </w:rPr>
        <w:t>к</w:t>
      </w:r>
      <w:r w:rsidRPr="00424AA1">
        <w:rPr>
          <w:spacing w:val="-9"/>
          <w:sz w:val="24"/>
          <w:szCs w:val="24"/>
        </w:rPr>
        <w:t xml:space="preserve"> </w:t>
      </w:r>
      <w:r w:rsidRPr="00424AA1">
        <w:rPr>
          <w:sz w:val="24"/>
          <w:szCs w:val="24"/>
        </w:rPr>
        <w:t>базовому</w:t>
      </w:r>
      <w:r w:rsidRPr="00424AA1">
        <w:rPr>
          <w:spacing w:val="-11"/>
          <w:sz w:val="24"/>
          <w:szCs w:val="24"/>
        </w:rPr>
        <w:t xml:space="preserve"> </w:t>
      </w:r>
      <w:r w:rsidRPr="00424AA1">
        <w:rPr>
          <w:sz w:val="24"/>
          <w:szCs w:val="24"/>
        </w:rPr>
        <w:t>уровню</w:t>
      </w:r>
      <w:r w:rsidRPr="00424AA1">
        <w:rPr>
          <w:spacing w:val="-8"/>
          <w:sz w:val="24"/>
          <w:szCs w:val="24"/>
        </w:rPr>
        <w:t xml:space="preserve"> </w:t>
      </w:r>
      <w:r w:rsidRPr="00424AA1">
        <w:rPr>
          <w:sz w:val="24"/>
          <w:szCs w:val="24"/>
        </w:rPr>
        <w:t>и</w:t>
      </w:r>
      <w:r w:rsidRPr="00424AA1">
        <w:rPr>
          <w:spacing w:val="-10"/>
          <w:sz w:val="24"/>
          <w:szCs w:val="24"/>
        </w:rPr>
        <w:t xml:space="preserve"> </w:t>
      </w:r>
      <w:r w:rsidRPr="00424AA1">
        <w:rPr>
          <w:sz w:val="24"/>
          <w:szCs w:val="24"/>
        </w:rPr>
        <w:t>имеет физкультурно-спортивную</w:t>
      </w:r>
      <w:r w:rsidRPr="00424AA1">
        <w:rPr>
          <w:spacing w:val="-1"/>
          <w:sz w:val="24"/>
          <w:szCs w:val="24"/>
        </w:rPr>
        <w:t xml:space="preserve"> </w:t>
      </w:r>
      <w:r w:rsidRPr="00424AA1">
        <w:rPr>
          <w:sz w:val="24"/>
          <w:szCs w:val="24"/>
        </w:rPr>
        <w:t>направленность.</w:t>
      </w:r>
      <w:r w:rsidR="00352B68">
        <w:rPr>
          <w:sz w:val="24"/>
          <w:szCs w:val="24"/>
        </w:rPr>
        <w:t xml:space="preserve"> </w:t>
      </w:r>
      <w:r w:rsidR="00352B68" w:rsidRPr="00352B68">
        <w:rPr>
          <w:color w:val="000000"/>
          <w:sz w:val="24"/>
          <w:szCs w:val="20"/>
          <w:shd w:val="clear" w:color="auto" w:fill="FFFFFF"/>
        </w:rPr>
        <w:t>Программа разработана и реализуется в рамках мероприятия «Создание новых мест</w:t>
      </w:r>
      <w:r w:rsidR="00352B68" w:rsidRPr="00352B68">
        <w:rPr>
          <w:color w:val="000000"/>
          <w:sz w:val="24"/>
          <w:szCs w:val="20"/>
        </w:rPr>
        <w:br/>
      </w:r>
      <w:r w:rsidR="00352B68" w:rsidRPr="00352B68">
        <w:rPr>
          <w:color w:val="000000"/>
          <w:sz w:val="24"/>
          <w:szCs w:val="20"/>
          <w:shd w:val="clear" w:color="auto" w:fill="FFFFFF"/>
        </w:rPr>
        <w:t>дополнительного образования детей» федерального проекта «Успех каждого ребенка»</w:t>
      </w:r>
      <w:r w:rsidR="00352B68" w:rsidRPr="00352B68">
        <w:rPr>
          <w:color w:val="000000"/>
          <w:sz w:val="24"/>
          <w:szCs w:val="20"/>
        </w:rPr>
        <w:br/>
      </w:r>
      <w:r w:rsidR="00352B68" w:rsidRPr="00352B68">
        <w:rPr>
          <w:color w:val="000000"/>
          <w:sz w:val="24"/>
          <w:szCs w:val="20"/>
          <w:shd w:val="clear" w:color="auto" w:fill="FFFFFF"/>
        </w:rPr>
        <w:t>национального проекта «Образование».</w:t>
      </w:r>
    </w:p>
    <w:p w:rsidR="00190D4B" w:rsidRPr="00424AA1" w:rsidRDefault="00424AA1" w:rsidP="00C530FF">
      <w:pPr>
        <w:widowControl/>
        <w:autoSpaceDE/>
        <w:autoSpaceDN/>
        <w:jc w:val="center"/>
        <w:rPr>
          <w:b/>
          <w:sz w:val="24"/>
          <w:szCs w:val="24"/>
        </w:rPr>
      </w:pPr>
      <w:r w:rsidRPr="00424AA1">
        <w:rPr>
          <w:b/>
          <w:sz w:val="24"/>
          <w:szCs w:val="24"/>
        </w:rPr>
        <w:t>Актуальность</w:t>
      </w:r>
      <w:bookmarkStart w:id="2" w:name="_GoBack"/>
      <w:bookmarkEnd w:id="2"/>
    </w:p>
    <w:p w:rsidR="00190D4B" w:rsidRPr="00424AA1" w:rsidRDefault="00400BCE" w:rsidP="001D466D">
      <w:pPr>
        <w:pStyle w:val="a3"/>
        <w:spacing w:before="132"/>
        <w:ind w:right="116" w:firstLine="700"/>
        <w:jc w:val="both"/>
        <w:rPr>
          <w:sz w:val="24"/>
          <w:szCs w:val="24"/>
        </w:rPr>
      </w:pPr>
      <w:bookmarkStart w:id="3" w:name="_bookmark1"/>
      <w:bookmarkEnd w:id="3"/>
      <w:r w:rsidRPr="00424AA1">
        <w:rPr>
          <w:sz w:val="24"/>
          <w:szCs w:val="24"/>
        </w:rPr>
        <w:t>Программа направлена на физическое и нравственное самосовершенствование через занятия теннисом, которые включают в себя технику, тактику, физическую и психологическую подготовку.</w:t>
      </w:r>
    </w:p>
    <w:p w:rsidR="00190D4B" w:rsidRDefault="00400BCE" w:rsidP="001D466D">
      <w:pPr>
        <w:pStyle w:val="a3"/>
        <w:ind w:right="111" w:firstLine="700"/>
        <w:jc w:val="both"/>
        <w:rPr>
          <w:sz w:val="24"/>
          <w:szCs w:val="24"/>
        </w:rPr>
      </w:pPr>
      <w:r w:rsidRPr="00424AA1">
        <w:rPr>
          <w:sz w:val="24"/>
          <w:szCs w:val="24"/>
        </w:rPr>
        <w:t>Большой теннис за последние 2 десятилетия приобрел широкую популярность не только</w:t>
      </w:r>
      <w:r w:rsidRPr="00424AA1">
        <w:rPr>
          <w:spacing w:val="-11"/>
          <w:sz w:val="24"/>
          <w:szCs w:val="24"/>
        </w:rPr>
        <w:t xml:space="preserve"> </w:t>
      </w:r>
      <w:r w:rsidRPr="00424AA1">
        <w:rPr>
          <w:sz w:val="24"/>
          <w:szCs w:val="24"/>
        </w:rPr>
        <w:t>в</w:t>
      </w:r>
      <w:r w:rsidRPr="00424AA1">
        <w:rPr>
          <w:spacing w:val="-12"/>
          <w:sz w:val="24"/>
          <w:szCs w:val="24"/>
        </w:rPr>
        <w:t xml:space="preserve"> </w:t>
      </w:r>
      <w:r w:rsidRPr="00424AA1">
        <w:rPr>
          <w:sz w:val="24"/>
          <w:szCs w:val="24"/>
        </w:rPr>
        <w:t>Москве,</w:t>
      </w:r>
      <w:r w:rsidRPr="00424AA1">
        <w:rPr>
          <w:spacing w:val="-11"/>
          <w:sz w:val="24"/>
          <w:szCs w:val="24"/>
        </w:rPr>
        <w:t xml:space="preserve"> </w:t>
      </w:r>
      <w:r w:rsidRPr="00424AA1">
        <w:rPr>
          <w:sz w:val="24"/>
          <w:szCs w:val="24"/>
        </w:rPr>
        <w:t>но</w:t>
      </w:r>
      <w:r w:rsidRPr="00424AA1">
        <w:rPr>
          <w:spacing w:val="-11"/>
          <w:sz w:val="24"/>
          <w:szCs w:val="24"/>
        </w:rPr>
        <w:t xml:space="preserve"> </w:t>
      </w:r>
      <w:r w:rsidRPr="00424AA1">
        <w:rPr>
          <w:sz w:val="24"/>
          <w:szCs w:val="24"/>
        </w:rPr>
        <w:t>и</w:t>
      </w:r>
      <w:r w:rsidRPr="00424AA1">
        <w:rPr>
          <w:spacing w:val="-12"/>
          <w:sz w:val="24"/>
          <w:szCs w:val="24"/>
        </w:rPr>
        <w:t xml:space="preserve"> </w:t>
      </w:r>
      <w:r w:rsidRPr="00424AA1">
        <w:rPr>
          <w:sz w:val="24"/>
          <w:szCs w:val="24"/>
        </w:rPr>
        <w:t>по</w:t>
      </w:r>
      <w:r w:rsidRPr="00424AA1">
        <w:rPr>
          <w:spacing w:val="-11"/>
          <w:sz w:val="24"/>
          <w:szCs w:val="24"/>
        </w:rPr>
        <w:t xml:space="preserve"> </w:t>
      </w:r>
      <w:r w:rsidRPr="00424AA1">
        <w:rPr>
          <w:sz w:val="24"/>
          <w:szCs w:val="24"/>
        </w:rPr>
        <w:t>всей</w:t>
      </w:r>
      <w:r w:rsidRPr="00424AA1">
        <w:rPr>
          <w:spacing w:val="-12"/>
          <w:sz w:val="24"/>
          <w:szCs w:val="24"/>
        </w:rPr>
        <w:t xml:space="preserve"> </w:t>
      </w:r>
      <w:r w:rsidRPr="00424AA1">
        <w:rPr>
          <w:sz w:val="24"/>
          <w:szCs w:val="24"/>
        </w:rPr>
        <w:t>России.</w:t>
      </w:r>
      <w:r w:rsidRPr="00424AA1">
        <w:rPr>
          <w:spacing w:val="-11"/>
          <w:sz w:val="24"/>
          <w:szCs w:val="24"/>
        </w:rPr>
        <w:t xml:space="preserve"> </w:t>
      </w:r>
      <w:r w:rsidRPr="00424AA1">
        <w:rPr>
          <w:sz w:val="24"/>
          <w:szCs w:val="24"/>
        </w:rPr>
        <w:t>Занятия</w:t>
      </w:r>
      <w:r w:rsidRPr="00424AA1">
        <w:rPr>
          <w:spacing w:val="-11"/>
          <w:sz w:val="24"/>
          <w:szCs w:val="24"/>
        </w:rPr>
        <w:t xml:space="preserve"> </w:t>
      </w:r>
      <w:r w:rsidRPr="00424AA1">
        <w:rPr>
          <w:sz w:val="24"/>
          <w:szCs w:val="24"/>
        </w:rPr>
        <w:t>теннисом</w:t>
      </w:r>
      <w:r w:rsidRPr="00424AA1">
        <w:rPr>
          <w:spacing w:val="-10"/>
          <w:sz w:val="24"/>
          <w:szCs w:val="24"/>
        </w:rPr>
        <w:t xml:space="preserve"> </w:t>
      </w:r>
      <w:r w:rsidRPr="00424AA1">
        <w:rPr>
          <w:sz w:val="24"/>
          <w:szCs w:val="24"/>
        </w:rPr>
        <w:t>приносят</w:t>
      </w:r>
      <w:r w:rsidRPr="00424AA1">
        <w:rPr>
          <w:spacing w:val="-10"/>
          <w:sz w:val="24"/>
          <w:szCs w:val="24"/>
        </w:rPr>
        <w:t xml:space="preserve"> </w:t>
      </w:r>
      <w:r w:rsidRPr="00424AA1">
        <w:rPr>
          <w:sz w:val="24"/>
          <w:szCs w:val="24"/>
        </w:rPr>
        <w:t>несомненную</w:t>
      </w:r>
      <w:r w:rsidRPr="00424AA1">
        <w:rPr>
          <w:spacing w:val="-11"/>
          <w:sz w:val="24"/>
          <w:szCs w:val="24"/>
        </w:rPr>
        <w:t xml:space="preserve"> </w:t>
      </w:r>
      <w:r w:rsidRPr="00424AA1">
        <w:rPr>
          <w:sz w:val="24"/>
          <w:szCs w:val="24"/>
        </w:rPr>
        <w:t>пользу</w:t>
      </w:r>
      <w:r w:rsidRPr="00424AA1">
        <w:rPr>
          <w:spacing w:val="-16"/>
          <w:sz w:val="24"/>
          <w:szCs w:val="24"/>
        </w:rPr>
        <w:t xml:space="preserve"> </w:t>
      </w:r>
      <w:r w:rsidRPr="00424AA1">
        <w:rPr>
          <w:sz w:val="24"/>
          <w:szCs w:val="24"/>
        </w:rPr>
        <w:t>и</w:t>
      </w:r>
      <w:r w:rsidRPr="00424AA1">
        <w:rPr>
          <w:spacing w:val="-12"/>
          <w:sz w:val="24"/>
          <w:szCs w:val="24"/>
        </w:rPr>
        <w:t xml:space="preserve"> </w:t>
      </w:r>
      <w:r w:rsidRPr="00424AA1">
        <w:rPr>
          <w:sz w:val="24"/>
          <w:szCs w:val="24"/>
        </w:rPr>
        <w:t>для физического развития, и для поднятия настроения и жизненного тонуса, помогают формированию дисциплины, твердого характера, а также воспитанию всесторонне</w:t>
      </w:r>
      <w:r w:rsidRPr="00424AA1">
        <w:rPr>
          <w:spacing w:val="-33"/>
          <w:sz w:val="24"/>
          <w:szCs w:val="24"/>
        </w:rPr>
        <w:t xml:space="preserve"> </w:t>
      </w:r>
      <w:r w:rsidRPr="00424AA1">
        <w:rPr>
          <w:sz w:val="24"/>
          <w:szCs w:val="24"/>
        </w:rPr>
        <w:t>развитых личностей. Умение играть в теннис многое добавляет к облику современного, уверенного в себе</w:t>
      </w:r>
      <w:r w:rsidRPr="00424AA1">
        <w:rPr>
          <w:spacing w:val="-1"/>
          <w:sz w:val="24"/>
          <w:szCs w:val="24"/>
        </w:rPr>
        <w:t xml:space="preserve"> </w:t>
      </w:r>
      <w:r w:rsidRPr="00424AA1">
        <w:rPr>
          <w:sz w:val="24"/>
          <w:szCs w:val="24"/>
        </w:rPr>
        <w:t>человека.</w:t>
      </w:r>
    </w:p>
    <w:p w:rsidR="00424AA1" w:rsidRPr="002D27A0" w:rsidRDefault="00424AA1" w:rsidP="00C530FF">
      <w:pPr>
        <w:widowControl/>
        <w:autoSpaceDE/>
        <w:autoSpaceDN/>
        <w:jc w:val="center"/>
        <w:rPr>
          <w:sz w:val="24"/>
          <w:szCs w:val="24"/>
        </w:rPr>
      </w:pPr>
      <w:r w:rsidRPr="00424AA1">
        <w:rPr>
          <w:b/>
          <w:sz w:val="24"/>
          <w:szCs w:val="24"/>
        </w:rPr>
        <w:t>Направленность программы</w:t>
      </w:r>
    </w:p>
    <w:p w:rsidR="002D27A0" w:rsidRPr="00424AA1" w:rsidRDefault="002D27A0" w:rsidP="002D27A0">
      <w:pPr>
        <w:widowControl/>
        <w:autoSpaceDE/>
        <w:autoSpaceDN/>
        <w:rPr>
          <w:sz w:val="24"/>
          <w:szCs w:val="24"/>
        </w:rPr>
      </w:pPr>
    </w:p>
    <w:p w:rsidR="00424AA1" w:rsidRPr="00424AA1" w:rsidRDefault="002D27A0" w:rsidP="002D27A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24AA1" w:rsidRPr="00424AA1">
        <w:rPr>
          <w:sz w:val="24"/>
          <w:szCs w:val="24"/>
        </w:rPr>
        <w:t xml:space="preserve">Программа </w:t>
      </w:r>
      <w:r w:rsidR="00424AA1">
        <w:rPr>
          <w:sz w:val="24"/>
          <w:szCs w:val="24"/>
        </w:rPr>
        <w:t xml:space="preserve">по теннису </w:t>
      </w:r>
      <w:r w:rsidR="00424AA1" w:rsidRPr="00424AA1">
        <w:rPr>
          <w:sz w:val="24"/>
          <w:szCs w:val="24"/>
        </w:rPr>
        <w:t>имеет физкультурно-спортивную направленность. При составлении программы учитывался опыт работы ведущих тренеров Российской Федерации.</w:t>
      </w:r>
    </w:p>
    <w:p w:rsidR="00424AA1" w:rsidRPr="00424AA1" w:rsidRDefault="00424AA1" w:rsidP="00C530FF">
      <w:pPr>
        <w:widowControl/>
        <w:autoSpaceDE/>
        <w:autoSpaceDN/>
        <w:jc w:val="center"/>
        <w:rPr>
          <w:b/>
          <w:sz w:val="24"/>
          <w:szCs w:val="24"/>
        </w:rPr>
      </w:pPr>
      <w:r w:rsidRPr="00424AA1">
        <w:rPr>
          <w:b/>
          <w:sz w:val="24"/>
          <w:szCs w:val="24"/>
        </w:rPr>
        <w:t>Новизна программы</w:t>
      </w:r>
    </w:p>
    <w:p w:rsidR="00190D4B" w:rsidRDefault="00400BCE" w:rsidP="001D466D">
      <w:pPr>
        <w:pStyle w:val="a3"/>
        <w:spacing w:before="101"/>
        <w:ind w:right="113" w:firstLine="700"/>
        <w:jc w:val="both"/>
      </w:pPr>
      <w:r>
        <w:t>Новизна и оригинальность программы состоит в том, что в ней присутствует целостный комплексный подход к подготовке юных теннисистов и представлено последовательное решение педагогом и обучающимися многочисленных задач спортивной подготовки на пути к достижению результата.</w:t>
      </w:r>
    </w:p>
    <w:p w:rsidR="00190D4B" w:rsidRDefault="00400BCE" w:rsidP="001D466D">
      <w:pPr>
        <w:pStyle w:val="a3"/>
        <w:ind w:right="113" w:firstLine="700"/>
        <w:jc w:val="both"/>
      </w:pPr>
      <w:r>
        <w:t>Образовательная программа «Большой теннис» составлена в соответствии с Примерными</w:t>
      </w:r>
      <w:r>
        <w:rPr>
          <w:spacing w:val="-14"/>
        </w:rPr>
        <w:t xml:space="preserve"> </w:t>
      </w:r>
      <w:r>
        <w:t>требованиями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программам</w:t>
      </w:r>
      <w:r>
        <w:rPr>
          <w:spacing w:val="-13"/>
        </w:rPr>
        <w:t xml:space="preserve"> </w:t>
      </w:r>
      <w:r>
        <w:t>дополнительного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(Приложение к письму Департамента молодежной политики, воспитания и социальной поддержки детей Минобрнауки России от 11,12.2006г. №</w:t>
      </w:r>
      <w:r>
        <w:rPr>
          <w:spacing w:val="-1"/>
        </w:rPr>
        <w:t xml:space="preserve"> </w:t>
      </w:r>
      <w:r>
        <w:t>06-1844).</w:t>
      </w:r>
    </w:p>
    <w:p w:rsidR="00190D4B" w:rsidRDefault="00400BCE" w:rsidP="001D466D">
      <w:pPr>
        <w:pStyle w:val="a3"/>
        <w:ind w:right="114" w:firstLine="700"/>
        <w:jc w:val="both"/>
      </w:pPr>
      <w:r>
        <w:t>Учебная работа основана на обобщении опыта ведущих специалистов в области научной и практической деятельности: Г.П. Белиц-Геймана, В.Н. Янчука, А.П. Скородумовой, В.П. Жура, Н.Ю. Верхошанской, Т.О. Ивановой.</w:t>
      </w:r>
    </w:p>
    <w:p w:rsidR="00424AA1" w:rsidRDefault="00424AA1" w:rsidP="001D466D">
      <w:pPr>
        <w:pStyle w:val="a3"/>
        <w:ind w:right="114" w:firstLine="700"/>
        <w:jc w:val="both"/>
      </w:pPr>
    </w:p>
    <w:p w:rsidR="00424AA1" w:rsidRPr="00424AA1" w:rsidRDefault="00424AA1" w:rsidP="00C530FF">
      <w:pPr>
        <w:widowControl/>
        <w:autoSpaceDE/>
        <w:autoSpaceDN/>
        <w:ind w:left="3044"/>
        <w:rPr>
          <w:sz w:val="24"/>
          <w:szCs w:val="24"/>
        </w:rPr>
      </w:pPr>
      <w:r w:rsidRPr="00424AA1">
        <w:rPr>
          <w:b/>
          <w:iCs/>
          <w:sz w:val="24"/>
          <w:szCs w:val="24"/>
        </w:rPr>
        <w:t>Отличительная особенность программы</w:t>
      </w:r>
    </w:p>
    <w:p w:rsidR="007D4656" w:rsidRDefault="002D27A0" w:rsidP="001D466D">
      <w:pPr>
        <w:pStyle w:val="a3"/>
        <w:spacing w:before="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24AA1" w:rsidRPr="00233BD3">
        <w:rPr>
          <w:sz w:val="24"/>
          <w:szCs w:val="24"/>
        </w:rPr>
        <w:t>В отечественной научно-методической литературе (С.П. Белиц-Гейман, 2000; В.А. Голенко, А.П. Скородумова, Ш.А. Тарпищев, 2001, 2003; Л.С.Зайцева, 1998, 2000; И.Ш. Тучашвили, 1995; В.Н. Янчук, 2001 и др.) ра</w:t>
      </w:r>
      <w:r w:rsidR="00424AA1">
        <w:rPr>
          <w:sz w:val="24"/>
          <w:szCs w:val="24"/>
        </w:rPr>
        <w:t xml:space="preserve">ссматриваются различные аспекты </w:t>
      </w:r>
      <w:r w:rsidR="00424AA1" w:rsidRPr="00233BD3">
        <w:rPr>
          <w:sz w:val="24"/>
          <w:szCs w:val="24"/>
        </w:rPr>
        <w:t>подготовки спортсменов высокой квалификации. Меньше внимания уделяется начальному обучению школьников ( С.П. Белиц-Гейман, 1988; В.А. Голенко, А.П. Скородумова, Ш.А. Тарпищев, 2001; Л.С.Зайцева, 1998; В.Н. Янчук, 1999)</w:t>
      </w:r>
      <w:r w:rsidR="007D4656">
        <w:rPr>
          <w:sz w:val="24"/>
          <w:szCs w:val="24"/>
        </w:rPr>
        <w:t>.</w:t>
      </w:r>
    </w:p>
    <w:p w:rsidR="00721AA5" w:rsidRDefault="00424AA1" w:rsidP="001D466D">
      <w:pPr>
        <w:shd w:val="clear" w:color="auto" w:fill="FFFFFF"/>
        <w:tabs>
          <w:tab w:val="left" w:pos="720"/>
        </w:tabs>
        <w:adjustRightInd w:val="0"/>
        <w:jc w:val="both"/>
        <w:rPr>
          <w:sz w:val="24"/>
          <w:szCs w:val="24"/>
        </w:rPr>
      </w:pPr>
      <w:r w:rsidRPr="00233BD3">
        <w:rPr>
          <w:sz w:val="24"/>
          <w:szCs w:val="24"/>
        </w:rPr>
        <w:t xml:space="preserve">   </w:t>
      </w:r>
      <w:r w:rsidR="007D4656">
        <w:rPr>
          <w:sz w:val="24"/>
          <w:szCs w:val="24"/>
        </w:rPr>
        <w:t xml:space="preserve">  </w:t>
      </w:r>
      <w:r w:rsidR="002D27A0">
        <w:rPr>
          <w:sz w:val="24"/>
          <w:szCs w:val="24"/>
        </w:rPr>
        <w:t xml:space="preserve">        </w:t>
      </w:r>
      <w:r w:rsidR="007D4656">
        <w:rPr>
          <w:sz w:val="24"/>
          <w:szCs w:val="24"/>
        </w:rPr>
        <w:t>П</w:t>
      </w:r>
      <w:r w:rsidR="007D4656" w:rsidRPr="009C764F">
        <w:rPr>
          <w:sz w:val="24"/>
          <w:szCs w:val="24"/>
        </w:rPr>
        <w:t>рограмма</w:t>
      </w:r>
      <w:r w:rsidR="007D4656">
        <w:rPr>
          <w:sz w:val="24"/>
          <w:szCs w:val="24"/>
        </w:rPr>
        <w:t xml:space="preserve"> «Юный теннисист» была составлена Князевой В.В.  на основе обобщенного педагогического опыта, с использованием методических разработок</w:t>
      </w:r>
      <w:r w:rsidR="007D4656" w:rsidRPr="007D4656">
        <w:rPr>
          <w:sz w:val="24"/>
          <w:szCs w:val="24"/>
        </w:rPr>
        <w:t xml:space="preserve"> </w:t>
      </w:r>
      <w:r w:rsidR="007D4656" w:rsidRPr="009C764F">
        <w:rPr>
          <w:sz w:val="24"/>
          <w:szCs w:val="24"/>
        </w:rPr>
        <w:t>А.Ю. Журавлевой</w:t>
      </w:r>
      <w:r w:rsidR="007D4656">
        <w:rPr>
          <w:sz w:val="24"/>
          <w:szCs w:val="24"/>
        </w:rPr>
        <w:t>. Программа призвана обеспечить преемственность между кружком в ДОУ «Веселая ракетка» и предполагает гибкое построение образовательно-воспитательного процесса в условиях дополнительного образования, широкие возможности индивидуального участия детей и развития их физических качеств. Работа осуществляется с учетом возрастных и индивидуальных особенностей детей.</w:t>
      </w:r>
    </w:p>
    <w:p w:rsidR="00721AA5" w:rsidRDefault="00721AA5" w:rsidP="001D466D">
      <w:pPr>
        <w:shd w:val="clear" w:color="auto" w:fill="FFFFFF"/>
        <w:tabs>
          <w:tab w:val="left" w:pos="720"/>
        </w:tabs>
        <w:adjustRightInd w:val="0"/>
        <w:jc w:val="both"/>
        <w:rPr>
          <w:sz w:val="24"/>
          <w:szCs w:val="24"/>
        </w:rPr>
      </w:pPr>
    </w:p>
    <w:p w:rsidR="007D4656" w:rsidRPr="007D4656" w:rsidRDefault="007D4656" w:rsidP="00C530FF">
      <w:pPr>
        <w:widowControl/>
        <w:autoSpaceDE/>
        <w:autoSpaceDN/>
        <w:ind w:left="3044"/>
        <w:rPr>
          <w:b/>
          <w:sz w:val="24"/>
          <w:szCs w:val="24"/>
        </w:rPr>
      </w:pPr>
      <w:r w:rsidRPr="007D4656">
        <w:rPr>
          <w:b/>
          <w:sz w:val="24"/>
          <w:szCs w:val="24"/>
        </w:rPr>
        <w:t>Адресат программы</w:t>
      </w:r>
    </w:p>
    <w:p w:rsidR="00190D4B" w:rsidRPr="007D4656" w:rsidRDefault="002D27A0" w:rsidP="00DE151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D4656" w:rsidRPr="007D4656">
        <w:rPr>
          <w:sz w:val="24"/>
          <w:szCs w:val="24"/>
        </w:rPr>
        <w:t xml:space="preserve">Адресатом программы </w:t>
      </w:r>
      <w:r w:rsidR="007D4656">
        <w:rPr>
          <w:sz w:val="24"/>
          <w:szCs w:val="24"/>
        </w:rPr>
        <w:t xml:space="preserve">являются школьники в возрасте 7 </w:t>
      </w:r>
      <w:r w:rsidR="007D4656" w:rsidRPr="007D4656">
        <w:rPr>
          <w:sz w:val="24"/>
          <w:szCs w:val="24"/>
        </w:rPr>
        <w:t>-</w:t>
      </w:r>
      <w:r w:rsidR="00BC79FC">
        <w:rPr>
          <w:sz w:val="24"/>
          <w:szCs w:val="24"/>
        </w:rPr>
        <w:t xml:space="preserve"> 16</w:t>
      </w:r>
      <w:r w:rsidR="007D4656" w:rsidRPr="007D4656">
        <w:rPr>
          <w:sz w:val="24"/>
          <w:szCs w:val="24"/>
        </w:rPr>
        <w:t xml:space="preserve"> лет. Набор учащихся </w:t>
      </w:r>
      <w:r w:rsidR="007D4656" w:rsidRPr="007D4656">
        <w:rPr>
          <w:sz w:val="24"/>
          <w:szCs w:val="24"/>
        </w:rPr>
        <w:lastRenderedPageBreak/>
        <w:t>для обучения по образовательной программе «</w:t>
      </w:r>
      <w:r w:rsidR="007D4656">
        <w:rPr>
          <w:sz w:val="24"/>
          <w:szCs w:val="24"/>
        </w:rPr>
        <w:t>Юный теннисист</w:t>
      </w:r>
      <w:r w:rsidR="007D4656" w:rsidRPr="007D4656">
        <w:rPr>
          <w:sz w:val="24"/>
          <w:szCs w:val="24"/>
        </w:rPr>
        <w:t xml:space="preserve">», осуществляется согласно заявления поступающего, имеющего желание заниматься данным видом спорта, и согласия его родителей, а так же при наличии медицинской справки о состоянии здоровья ребёнка. </w:t>
      </w:r>
    </w:p>
    <w:p w:rsidR="00911D36" w:rsidRDefault="00911D36" w:rsidP="00C530FF">
      <w:pPr>
        <w:widowControl/>
        <w:autoSpaceDE/>
        <w:autoSpaceDN/>
        <w:ind w:left="3044"/>
        <w:rPr>
          <w:b/>
          <w:sz w:val="24"/>
          <w:szCs w:val="24"/>
        </w:rPr>
      </w:pPr>
      <w:r w:rsidRPr="00911D36">
        <w:rPr>
          <w:b/>
          <w:sz w:val="24"/>
          <w:szCs w:val="24"/>
        </w:rPr>
        <w:t>Цели и задачи программы</w:t>
      </w:r>
    </w:p>
    <w:p w:rsidR="002D27A0" w:rsidRPr="00911D36" w:rsidRDefault="002D27A0" w:rsidP="002D27A0">
      <w:pPr>
        <w:widowControl/>
        <w:autoSpaceDE/>
        <w:autoSpaceDN/>
        <w:rPr>
          <w:b/>
          <w:sz w:val="24"/>
          <w:szCs w:val="24"/>
        </w:rPr>
      </w:pPr>
    </w:p>
    <w:p w:rsidR="00190D4B" w:rsidRDefault="00400BCE" w:rsidP="001D466D">
      <w:pPr>
        <w:pStyle w:val="a3"/>
        <w:ind w:right="1056" w:firstLine="700"/>
        <w:jc w:val="both"/>
      </w:pPr>
      <w:r>
        <w:rPr>
          <w:b/>
        </w:rPr>
        <w:t xml:space="preserve">Цель программы: </w:t>
      </w:r>
      <w:r>
        <w:t>формирование общей культуры личности, физическое и умственное развитие через обучение основам игры в теннис.</w:t>
      </w:r>
    </w:p>
    <w:p w:rsidR="002D27A0" w:rsidRPr="00911D36" w:rsidRDefault="002D27A0" w:rsidP="001D466D">
      <w:pPr>
        <w:pStyle w:val="a3"/>
        <w:ind w:right="1056" w:firstLine="700"/>
        <w:jc w:val="both"/>
      </w:pPr>
    </w:p>
    <w:p w:rsidR="00190D4B" w:rsidRDefault="00400BCE" w:rsidP="001D466D">
      <w:pPr>
        <w:pStyle w:val="11"/>
        <w:ind w:left="833"/>
        <w:jc w:val="both"/>
      </w:pPr>
      <w:r>
        <w:t>Задачи программы:</w:t>
      </w:r>
    </w:p>
    <w:p w:rsidR="00190D4B" w:rsidRDefault="00400BCE" w:rsidP="001D466D">
      <w:pPr>
        <w:ind w:left="833"/>
        <w:jc w:val="both"/>
        <w:rPr>
          <w:i/>
          <w:sz w:val="23"/>
        </w:rPr>
      </w:pPr>
      <w:r>
        <w:rPr>
          <w:i/>
          <w:sz w:val="23"/>
        </w:rPr>
        <w:t>Обучающие:</w:t>
      </w:r>
    </w:p>
    <w:p w:rsidR="00190D4B" w:rsidRDefault="00400BCE" w:rsidP="002D27A0">
      <w:pPr>
        <w:pStyle w:val="a4"/>
        <w:numPr>
          <w:ilvl w:val="0"/>
          <w:numId w:val="3"/>
        </w:numPr>
        <w:tabs>
          <w:tab w:val="left" w:pos="851"/>
        </w:tabs>
        <w:spacing w:before="0"/>
        <w:ind w:left="895"/>
        <w:jc w:val="both"/>
        <w:rPr>
          <w:sz w:val="23"/>
        </w:rPr>
      </w:pPr>
      <w:r>
        <w:rPr>
          <w:sz w:val="23"/>
        </w:rPr>
        <w:t>обучение технике и тактике большого</w:t>
      </w:r>
      <w:r>
        <w:rPr>
          <w:spacing w:val="-2"/>
          <w:sz w:val="23"/>
        </w:rPr>
        <w:t xml:space="preserve"> </w:t>
      </w:r>
      <w:r>
        <w:rPr>
          <w:sz w:val="23"/>
        </w:rPr>
        <w:t>тенниса;</w:t>
      </w:r>
    </w:p>
    <w:p w:rsidR="00190D4B" w:rsidRDefault="00400BCE" w:rsidP="001D466D">
      <w:pPr>
        <w:pStyle w:val="a4"/>
        <w:numPr>
          <w:ilvl w:val="0"/>
          <w:numId w:val="3"/>
        </w:numPr>
        <w:tabs>
          <w:tab w:val="left" w:pos="845"/>
          <w:tab w:val="left" w:pos="846"/>
        </w:tabs>
        <w:spacing w:before="0"/>
        <w:ind w:left="845" w:hanging="332"/>
        <w:jc w:val="both"/>
        <w:rPr>
          <w:sz w:val="23"/>
        </w:rPr>
      </w:pPr>
      <w:r>
        <w:rPr>
          <w:sz w:val="23"/>
        </w:rPr>
        <w:t>обучение технике безопасности на занятиях</w:t>
      </w:r>
      <w:r>
        <w:rPr>
          <w:spacing w:val="-3"/>
          <w:sz w:val="23"/>
        </w:rPr>
        <w:t xml:space="preserve"> </w:t>
      </w:r>
      <w:r>
        <w:rPr>
          <w:sz w:val="23"/>
        </w:rPr>
        <w:t>теннисом;</w:t>
      </w:r>
    </w:p>
    <w:p w:rsidR="00190D4B" w:rsidRDefault="00400BCE" w:rsidP="001D466D">
      <w:pPr>
        <w:pStyle w:val="a4"/>
        <w:numPr>
          <w:ilvl w:val="0"/>
          <w:numId w:val="3"/>
        </w:numPr>
        <w:tabs>
          <w:tab w:val="left" w:pos="797"/>
          <w:tab w:val="left" w:pos="798"/>
        </w:tabs>
        <w:spacing w:before="0"/>
        <w:ind w:left="797" w:hanging="325"/>
        <w:jc w:val="both"/>
        <w:rPr>
          <w:sz w:val="23"/>
        </w:rPr>
      </w:pPr>
      <w:r>
        <w:rPr>
          <w:sz w:val="23"/>
        </w:rPr>
        <w:t>формирование теоретических знаний основ истории и развития</w:t>
      </w:r>
      <w:r>
        <w:rPr>
          <w:spacing w:val="-7"/>
          <w:sz w:val="23"/>
        </w:rPr>
        <w:t xml:space="preserve"> </w:t>
      </w:r>
      <w:r>
        <w:rPr>
          <w:sz w:val="23"/>
        </w:rPr>
        <w:t>тенниса;</w:t>
      </w:r>
    </w:p>
    <w:p w:rsidR="00911D36" w:rsidRPr="00911D36" w:rsidRDefault="00400BCE" w:rsidP="001D466D">
      <w:pPr>
        <w:pStyle w:val="a4"/>
        <w:numPr>
          <w:ilvl w:val="0"/>
          <w:numId w:val="3"/>
        </w:numPr>
        <w:tabs>
          <w:tab w:val="left" w:pos="792"/>
          <w:tab w:val="left" w:pos="793"/>
        </w:tabs>
        <w:spacing w:before="0"/>
        <w:ind w:left="792" w:hanging="320"/>
        <w:jc w:val="both"/>
        <w:rPr>
          <w:i/>
          <w:sz w:val="23"/>
        </w:rPr>
      </w:pPr>
      <w:r>
        <w:rPr>
          <w:sz w:val="23"/>
        </w:rPr>
        <w:t>обучение правилам соревнований по теннису;</w:t>
      </w:r>
      <w:r>
        <w:rPr>
          <w:spacing w:val="2"/>
          <w:sz w:val="23"/>
        </w:rPr>
        <w:t xml:space="preserve"> </w:t>
      </w:r>
    </w:p>
    <w:p w:rsidR="00190D4B" w:rsidRDefault="00400BCE" w:rsidP="001D466D">
      <w:pPr>
        <w:pStyle w:val="a4"/>
        <w:numPr>
          <w:ilvl w:val="0"/>
          <w:numId w:val="3"/>
        </w:numPr>
        <w:tabs>
          <w:tab w:val="left" w:pos="792"/>
          <w:tab w:val="left" w:pos="793"/>
        </w:tabs>
        <w:spacing w:before="0"/>
        <w:ind w:left="792" w:hanging="320"/>
        <w:jc w:val="both"/>
        <w:rPr>
          <w:i/>
          <w:sz w:val="23"/>
        </w:rPr>
      </w:pPr>
      <w:r>
        <w:rPr>
          <w:i/>
          <w:sz w:val="23"/>
        </w:rPr>
        <w:t>Развивающие:</w:t>
      </w:r>
    </w:p>
    <w:p w:rsidR="00190D4B" w:rsidRDefault="00400BCE" w:rsidP="001D466D">
      <w:pPr>
        <w:pStyle w:val="a4"/>
        <w:numPr>
          <w:ilvl w:val="0"/>
          <w:numId w:val="3"/>
        </w:numPr>
        <w:tabs>
          <w:tab w:val="left" w:pos="847"/>
          <w:tab w:val="left" w:pos="848"/>
        </w:tabs>
        <w:spacing w:before="0"/>
        <w:ind w:left="847" w:hanging="375"/>
        <w:jc w:val="both"/>
        <w:rPr>
          <w:sz w:val="23"/>
        </w:rPr>
      </w:pPr>
      <w:r>
        <w:rPr>
          <w:sz w:val="23"/>
        </w:rPr>
        <w:t>развитие физических</w:t>
      </w:r>
      <w:r>
        <w:rPr>
          <w:spacing w:val="-1"/>
          <w:sz w:val="23"/>
        </w:rPr>
        <w:t xml:space="preserve"> </w:t>
      </w:r>
      <w:r>
        <w:rPr>
          <w:sz w:val="23"/>
        </w:rPr>
        <w:t>способностей;</w:t>
      </w:r>
    </w:p>
    <w:p w:rsidR="00190D4B" w:rsidRDefault="00400BCE" w:rsidP="001D466D">
      <w:pPr>
        <w:pStyle w:val="a4"/>
        <w:numPr>
          <w:ilvl w:val="0"/>
          <w:numId w:val="3"/>
        </w:numPr>
        <w:tabs>
          <w:tab w:val="left" w:pos="782"/>
          <w:tab w:val="left" w:pos="783"/>
        </w:tabs>
        <w:spacing w:before="0"/>
        <w:ind w:left="782" w:hanging="310"/>
        <w:jc w:val="both"/>
        <w:rPr>
          <w:sz w:val="23"/>
        </w:rPr>
      </w:pPr>
      <w:r>
        <w:rPr>
          <w:sz w:val="23"/>
        </w:rPr>
        <w:t>развитие внимания, координации</w:t>
      </w:r>
      <w:r>
        <w:rPr>
          <w:spacing w:val="-2"/>
          <w:sz w:val="23"/>
        </w:rPr>
        <w:t xml:space="preserve"> </w:t>
      </w:r>
      <w:r>
        <w:rPr>
          <w:sz w:val="23"/>
        </w:rPr>
        <w:t>движений;</w:t>
      </w:r>
    </w:p>
    <w:p w:rsidR="00911D36" w:rsidRPr="00911D36" w:rsidRDefault="00400BCE" w:rsidP="001D466D">
      <w:pPr>
        <w:pStyle w:val="a4"/>
        <w:numPr>
          <w:ilvl w:val="0"/>
          <w:numId w:val="3"/>
        </w:numPr>
        <w:tabs>
          <w:tab w:val="left" w:pos="782"/>
          <w:tab w:val="left" w:pos="783"/>
        </w:tabs>
        <w:spacing w:before="0"/>
        <w:ind w:left="782" w:hanging="310"/>
        <w:jc w:val="both"/>
        <w:rPr>
          <w:i/>
          <w:sz w:val="23"/>
        </w:rPr>
      </w:pPr>
      <w:r>
        <w:rPr>
          <w:sz w:val="23"/>
        </w:rPr>
        <w:t>развитие</w:t>
      </w:r>
      <w:r>
        <w:rPr>
          <w:spacing w:val="-10"/>
          <w:sz w:val="23"/>
        </w:rPr>
        <w:t xml:space="preserve"> </w:t>
      </w:r>
      <w:r>
        <w:rPr>
          <w:sz w:val="23"/>
        </w:rPr>
        <w:t>быстроты,</w:t>
      </w:r>
      <w:r>
        <w:rPr>
          <w:spacing w:val="-11"/>
          <w:sz w:val="23"/>
        </w:rPr>
        <w:t xml:space="preserve"> </w:t>
      </w:r>
      <w:r>
        <w:rPr>
          <w:sz w:val="23"/>
        </w:rPr>
        <w:t>ловкости,</w:t>
      </w:r>
      <w:r>
        <w:rPr>
          <w:spacing w:val="-11"/>
          <w:sz w:val="23"/>
        </w:rPr>
        <w:t xml:space="preserve"> </w:t>
      </w:r>
      <w:r>
        <w:rPr>
          <w:sz w:val="23"/>
        </w:rPr>
        <w:t>гибкости,</w:t>
      </w:r>
      <w:r>
        <w:rPr>
          <w:spacing w:val="-11"/>
          <w:sz w:val="23"/>
        </w:rPr>
        <w:t xml:space="preserve"> </w:t>
      </w:r>
      <w:r>
        <w:rPr>
          <w:sz w:val="23"/>
        </w:rPr>
        <w:t>выносливости;</w:t>
      </w:r>
      <w:r>
        <w:rPr>
          <w:spacing w:val="-5"/>
          <w:sz w:val="23"/>
        </w:rPr>
        <w:t xml:space="preserve"> </w:t>
      </w:r>
    </w:p>
    <w:p w:rsidR="00190D4B" w:rsidRDefault="002D27A0" w:rsidP="001D466D">
      <w:pPr>
        <w:pStyle w:val="a4"/>
        <w:numPr>
          <w:ilvl w:val="0"/>
          <w:numId w:val="3"/>
        </w:numPr>
        <w:tabs>
          <w:tab w:val="left" w:pos="782"/>
          <w:tab w:val="left" w:pos="783"/>
        </w:tabs>
        <w:spacing w:before="0"/>
        <w:ind w:left="782" w:hanging="310"/>
        <w:jc w:val="both"/>
        <w:rPr>
          <w:i/>
          <w:sz w:val="23"/>
        </w:rPr>
      </w:pPr>
      <w:r>
        <w:rPr>
          <w:i/>
          <w:sz w:val="23"/>
        </w:rPr>
        <w:t>Воспитател</w:t>
      </w:r>
      <w:r w:rsidR="00400BCE">
        <w:rPr>
          <w:i/>
          <w:sz w:val="23"/>
        </w:rPr>
        <w:t>ьные:</w:t>
      </w:r>
    </w:p>
    <w:p w:rsidR="00190D4B" w:rsidRDefault="00400BCE" w:rsidP="001D466D">
      <w:pPr>
        <w:pStyle w:val="a4"/>
        <w:numPr>
          <w:ilvl w:val="0"/>
          <w:numId w:val="3"/>
        </w:numPr>
        <w:tabs>
          <w:tab w:val="left" w:pos="797"/>
          <w:tab w:val="left" w:pos="798"/>
        </w:tabs>
        <w:spacing w:before="0"/>
        <w:ind w:left="797" w:hanging="325"/>
        <w:jc w:val="both"/>
        <w:rPr>
          <w:sz w:val="23"/>
        </w:rPr>
      </w:pPr>
      <w:r>
        <w:rPr>
          <w:sz w:val="23"/>
        </w:rPr>
        <w:t>формирование мотивации к познанию и</w:t>
      </w:r>
      <w:r>
        <w:rPr>
          <w:spacing w:val="-3"/>
          <w:sz w:val="23"/>
        </w:rPr>
        <w:t xml:space="preserve"> </w:t>
      </w:r>
      <w:r>
        <w:rPr>
          <w:sz w:val="23"/>
        </w:rPr>
        <w:t>творчеству;</w:t>
      </w:r>
    </w:p>
    <w:p w:rsidR="00911D36" w:rsidRPr="00911D36" w:rsidRDefault="00400BCE" w:rsidP="001D466D">
      <w:pPr>
        <w:pStyle w:val="a4"/>
        <w:numPr>
          <w:ilvl w:val="0"/>
          <w:numId w:val="3"/>
        </w:numPr>
        <w:tabs>
          <w:tab w:val="left" w:pos="797"/>
          <w:tab w:val="left" w:pos="798"/>
        </w:tabs>
        <w:spacing w:before="0"/>
        <w:ind w:left="797" w:hanging="325"/>
        <w:jc w:val="both"/>
        <w:rPr>
          <w:sz w:val="23"/>
        </w:rPr>
      </w:pPr>
      <w:r>
        <w:rPr>
          <w:sz w:val="23"/>
        </w:rPr>
        <w:t>воспитание силы воли, способности преодоления</w:t>
      </w:r>
      <w:r>
        <w:rPr>
          <w:spacing w:val="-1"/>
          <w:sz w:val="23"/>
        </w:rPr>
        <w:t xml:space="preserve"> </w:t>
      </w:r>
      <w:r>
        <w:rPr>
          <w:sz w:val="23"/>
        </w:rPr>
        <w:t>трудностей.</w:t>
      </w:r>
    </w:p>
    <w:p w:rsidR="00911D36" w:rsidRDefault="00911D36" w:rsidP="001D466D">
      <w:pPr>
        <w:pStyle w:val="a4"/>
        <w:tabs>
          <w:tab w:val="left" w:pos="797"/>
          <w:tab w:val="left" w:pos="798"/>
        </w:tabs>
        <w:spacing w:before="0"/>
        <w:ind w:left="797" w:firstLine="0"/>
        <w:jc w:val="both"/>
        <w:rPr>
          <w:sz w:val="23"/>
        </w:rPr>
      </w:pPr>
    </w:p>
    <w:p w:rsidR="00190D4B" w:rsidRPr="00911D36" w:rsidRDefault="00911D36" w:rsidP="00C530FF">
      <w:pPr>
        <w:widowControl/>
        <w:shd w:val="clear" w:color="auto" w:fill="FFFFFF"/>
        <w:autoSpaceDE/>
        <w:autoSpaceDN/>
        <w:jc w:val="center"/>
        <w:rPr>
          <w:b/>
          <w:sz w:val="24"/>
          <w:szCs w:val="24"/>
        </w:rPr>
      </w:pPr>
      <w:r w:rsidRPr="00911D36">
        <w:rPr>
          <w:b/>
          <w:sz w:val="24"/>
          <w:szCs w:val="24"/>
        </w:rPr>
        <w:t>Объем и срок освоения программы</w:t>
      </w:r>
    </w:p>
    <w:p w:rsidR="00190D4B" w:rsidRDefault="00400BCE" w:rsidP="001D466D">
      <w:pPr>
        <w:pStyle w:val="a3"/>
        <w:ind w:left="792"/>
        <w:jc w:val="both"/>
      </w:pPr>
      <w:r>
        <w:t>Программа</w:t>
      </w:r>
      <w:r>
        <w:rPr>
          <w:spacing w:val="-11"/>
        </w:rPr>
        <w:t xml:space="preserve"> </w:t>
      </w:r>
      <w:r>
        <w:t>рассчитана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возрасте</w:t>
      </w:r>
      <w:r>
        <w:rPr>
          <w:spacing w:val="-10"/>
        </w:rPr>
        <w:t xml:space="preserve"> </w:t>
      </w:r>
      <w:r w:rsidR="00911D36">
        <w:t>7</w:t>
      </w:r>
      <w:r>
        <w:rPr>
          <w:spacing w:val="-7"/>
        </w:rPr>
        <w:t xml:space="preserve"> </w:t>
      </w:r>
      <w:r>
        <w:t>—</w:t>
      </w:r>
      <w:r>
        <w:rPr>
          <w:spacing w:val="-11"/>
        </w:rPr>
        <w:t xml:space="preserve"> </w:t>
      </w:r>
      <w:r w:rsidR="003F652E">
        <w:t>16</w:t>
      </w:r>
      <w:r>
        <w:rPr>
          <w:spacing w:val="-11"/>
        </w:rPr>
        <w:t xml:space="preserve"> </w:t>
      </w:r>
      <w:r>
        <w:t>лет,</w:t>
      </w:r>
      <w:r>
        <w:rPr>
          <w:spacing w:val="-13"/>
        </w:rPr>
        <w:t xml:space="preserve"> </w:t>
      </w:r>
      <w:r>
        <w:t>срок</w:t>
      </w:r>
      <w:r>
        <w:rPr>
          <w:spacing w:val="-10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года.</w:t>
      </w:r>
    </w:p>
    <w:p w:rsidR="00190D4B" w:rsidRDefault="00400BCE" w:rsidP="001D466D">
      <w:pPr>
        <w:pStyle w:val="a3"/>
        <w:jc w:val="both"/>
      </w:pPr>
      <w:r>
        <w:t>Принимаются все желающие, не имеющие противопоказаний по состоянию здоровья.</w:t>
      </w:r>
    </w:p>
    <w:p w:rsidR="00190D4B" w:rsidRDefault="00400BCE" w:rsidP="001D466D">
      <w:pPr>
        <w:pStyle w:val="a3"/>
        <w:ind w:left="792"/>
        <w:jc w:val="both"/>
      </w:pPr>
      <w:r>
        <w:t>Общая продолжительность образова</w:t>
      </w:r>
      <w:r w:rsidR="0063690A">
        <w:t>тельного процесса составляет 288 часов</w:t>
      </w:r>
      <w:r>
        <w:t xml:space="preserve"> за </w:t>
      </w:r>
      <w:r w:rsidR="0063690A">
        <w:t xml:space="preserve">2 </w:t>
      </w:r>
      <w:r>
        <w:t>год</w:t>
      </w:r>
      <w:r w:rsidR="0063690A">
        <w:t>а</w:t>
      </w:r>
      <w:r>
        <w:t>.</w:t>
      </w:r>
    </w:p>
    <w:p w:rsidR="00911D36" w:rsidRDefault="00911D36" w:rsidP="001D466D">
      <w:pPr>
        <w:pStyle w:val="a3"/>
        <w:ind w:left="792"/>
        <w:jc w:val="both"/>
      </w:pPr>
    </w:p>
    <w:p w:rsidR="00190D4B" w:rsidRPr="00911D36" w:rsidRDefault="00911D36" w:rsidP="00C530FF">
      <w:pPr>
        <w:widowControl/>
        <w:autoSpaceDE/>
        <w:autoSpaceDN/>
        <w:jc w:val="center"/>
        <w:rPr>
          <w:b/>
          <w:sz w:val="24"/>
          <w:szCs w:val="24"/>
        </w:rPr>
      </w:pPr>
      <w:r w:rsidRPr="00911D36">
        <w:rPr>
          <w:b/>
          <w:sz w:val="24"/>
          <w:szCs w:val="24"/>
        </w:rPr>
        <w:t>Формы и методы обучения</w:t>
      </w:r>
    </w:p>
    <w:p w:rsidR="00190D4B" w:rsidRDefault="00400BCE" w:rsidP="001D466D">
      <w:pPr>
        <w:pStyle w:val="a3"/>
        <w:ind w:left="115" w:right="170"/>
        <w:jc w:val="both"/>
      </w:pPr>
      <w:r>
        <w:t>Форма проведения занятий - групповые занятия с индивидуальным подходом.</w:t>
      </w:r>
    </w:p>
    <w:p w:rsidR="00190D4B" w:rsidRDefault="00400BCE" w:rsidP="001D466D">
      <w:pPr>
        <w:pStyle w:val="a3"/>
        <w:ind w:right="1038"/>
        <w:jc w:val="both"/>
      </w:pPr>
      <w:r>
        <w:t>Практикуется создание соревновательного фона, стимулирующего повышенную работоспособность и возможность активизации индивидуально</w:t>
      </w:r>
      <w:r w:rsidR="00911D36">
        <w:t>го участия. Занятия проводятся 2</w:t>
      </w:r>
      <w:r w:rsidR="00E67B8E">
        <w:t xml:space="preserve"> </w:t>
      </w:r>
      <w:r w:rsidR="0086505B">
        <w:t>раза в неделю по 2</w:t>
      </w:r>
      <w:r w:rsidR="00911D36">
        <w:t xml:space="preserve"> </w:t>
      </w:r>
      <w:r w:rsidR="00A423ED">
        <w:t>академических</w:t>
      </w:r>
      <w:r w:rsidR="00436EA7">
        <w:t xml:space="preserve"> </w:t>
      </w:r>
      <w:r w:rsidR="00911D36">
        <w:t>часа</w:t>
      </w:r>
      <w:r>
        <w:t>.</w:t>
      </w:r>
    </w:p>
    <w:p w:rsidR="00190D4B" w:rsidRDefault="00400BCE" w:rsidP="002D27A0">
      <w:pPr>
        <w:pStyle w:val="a3"/>
        <w:ind w:left="142"/>
      </w:pPr>
      <w:r>
        <w:t>Колич</w:t>
      </w:r>
      <w:r w:rsidR="00911D36">
        <w:t>ество обучающихся в группа</w:t>
      </w:r>
      <w:r w:rsidR="00EA55E8">
        <w:t xml:space="preserve">х: 10 – 15 </w:t>
      </w:r>
      <w:r>
        <w:t>человек.</w:t>
      </w:r>
    </w:p>
    <w:p w:rsidR="00E67B8E" w:rsidRDefault="00E67B8E" w:rsidP="002D27A0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Обучение проходит в два </w:t>
      </w:r>
      <w:r w:rsidRPr="009C764F">
        <w:rPr>
          <w:sz w:val="24"/>
          <w:szCs w:val="24"/>
        </w:rPr>
        <w:t>этапа: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9C764F">
        <w:rPr>
          <w:b/>
          <w:i/>
          <w:sz w:val="24"/>
          <w:szCs w:val="24"/>
        </w:rPr>
        <w:t>Первый этап</w:t>
      </w:r>
      <w:r w:rsidRPr="009C764F">
        <w:rPr>
          <w:i/>
          <w:sz w:val="24"/>
          <w:szCs w:val="24"/>
        </w:rPr>
        <w:t xml:space="preserve"> - </w:t>
      </w:r>
      <w:r w:rsidRPr="009C764F">
        <w:rPr>
          <w:sz w:val="24"/>
          <w:szCs w:val="24"/>
        </w:rPr>
        <w:t>1-й год обучения тенн</w:t>
      </w:r>
      <w:r w:rsidR="00A3319D">
        <w:rPr>
          <w:sz w:val="24"/>
          <w:szCs w:val="24"/>
        </w:rPr>
        <w:t>ису. Для детей 7 - 11</w:t>
      </w:r>
      <w:r w:rsidRPr="009C764F">
        <w:rPr>
          <w:sz w:val="24"/>
          <w:szCs w:val="24"/>
        </w:rPr>
        <w:t xml:space="preserve"> лет.  Этот год обучения включает  постановку  основных ударов: с лёта, с отскока плюс начальный этап подачи, а так же развитие основных физических качеств детей посредством выполнения основных движений, общеразвивающих  и акробатических упражнений и подвижных игр. </w:t>
      </w:r>
    </w:p>
    <w:p w:rsidR="00E67B8E" w:rsidRDefault="00E67B8E" w:rsidP="001D466D">
      <w:pPr>
        <w:ind w:left="113" w:firstLine="29"/>
        <w:jc w:val="both"/>
        <w:rPr>
          <w:sz w:val="24"/>
          <w:szCs w:val="24"/>
        </w:rPr>
      </w:pPr>
      <w:r w:rsidRPr="009C764F">
        <w:rPr>
          <w:b/>
          <w:i/>
          <w:sz w:val="24"/>
          <w:szCs w:val="24"/>
        </w:rPr>
        <w:t>Второй этап</w:t>
      </w:r>
      <w:r w:rsidRPr="009C764F">
        <w:rPr>
          <w:i/>
          <w:sz w:val="24"/>
          <w:szCs w:val="24"/>
        </w:rPr>
        <w:t xml:space="preserve"> -</w:t>
      </w:r>
      <w:r w:rsidRPr="009C764F">
        <w:rPr>
          <w:sz w:val="24"/>
          <w:szCs w:val="24"/>
        </w:rPr>
        <w:t xml:space="preserve"> 2-й год обучения теннису</w:t>
      </w:r>
      <w:r>
        <w:rPr>
          <w:sz w:val="24"/>
          <w:szCs w:val="24"/>
        </w:rPr>
        <w:t>.</w:t>
      </w:r>
      <w:r w:rsidRPr="009C764F">
        <w:rPr>
          <w:sz w:val="24"/>
          <w:szCs w:val="24"/>
        </w:rPr>
        <w:t xml:space="preserve"> </w:t>
      </w:r>
      <w:r>
        <w:rPr>
          <w:sz w:val="24"/>
          <w:szCs w:val="24"/>
        </w:rPr>
        <w:t>Для детей</w:t>
      </w:r>
      <w:r w:rsidRPr="009C764F">
        <w:rPr>
          <w:sz w:val="24"/>
          <w:szCs w:val="24"/>
        </w:rPr>
        <w:t xml:space="preserve"> </w:t>
      </w:r>
      <w:r w:rsidR="008E60B5">
        <w:rPr>
          <w:sz w:val="24"/>
          <w:szCs w:val="24"/>
        </w:rPr>
        <w:t>12</w:t>
      </w:r>
      <w:r w:rsidR="00A3319D">
        <w:rPr>
          <w:sz w:val="24"/>
          <w:szCs w:val="24"/>
        </w:rPr>
        <w:t xml:space="preserve"> - 16</w:t>
      </w:r>
      <w:r>
        <w:rPr>
          <w:sz w:val="24"/>
          <w:szCs w:val="24"/>
        </w:rPr>
        <w:t xml:space="preserve"> лет. Этот этап</w:t>
      </w:r>
      <w:r w:rsidRPr="009C764F">
        <w:rPr>
          <w:sz w:val="24"/>
          <w:szCs w:val="24"/>
        </w:rPr>
        <w:t xml:space="preserve"> углубляет закрепившиеся навыки и включает выполнение ударов с лёта, с отскока (с задней линии в движении), плюс подача и смеш. Физическая подготовка детей включает развитие основных физических качеств</w:t>
      </w:r>
      <w:r w:rsidR="00436EA7">
        <w:rPr>
          <w:sz w:val="24"/>
          <w:szCs w:val="24"/>
        </w:rPr>
        <w:t xml:space="preserve">, </w:t>
      </w:r>
      <w:r w:rsidRPr="009C764F">
        <w:rPr>
          <w:sz w:val="24"/>
          <w:szCs w:val="24"/>
        </w:rPr>
        <w:t xml:space="preserve">средствами общеразвивающих и акробатических упражнений, основных движений, эстафет разнообразных спортивных и  подвижных игр. Она  является основой для успешного овладения техникой игры. </w:t>
      </w:r>
    </w:p>
    <w:p w:rsidR="00E67B8E" w:rsidRDefault="00E67B8E" w:rsidP="001D466D">
      <w:pPr>
        <w:ind w:left="113" w:firstLine="29"/>
        <w:jc w:val="both"/>
        <w:rPr>
          <w:sz w:val="24"/>
          <w:szCs w:val="24"/>
        </w:rPr>
      </w:pPr>
      <w:r w:rsidRPr="009C764F">
        <w:rPr>
          <w:sz w:val="24"/>
          <w:szCs w:val="24"/>
        </w:rPr>
        <w:t>По окончании выполнения программы ребенок укрепляет своё здоровье, улучшает координацию, становится более крепким, целеустремленным,  адаптированным социально. Дети, успешно овладевшие навыками игры, могут поступить в детско-юношескую спортивную школу и продолжать занятия - в зависимости от выбранных родителями перспектив развития.</w:t>
      </w:r>
    </w:p>
    <w:p w:rsidR="00E67B8E" w:rsidRPr="00E67B8E" w:rsidRDefault="00E67B8E" w:rsidP="002D27A0">
      <w:pPr>
        <w:jc w:val="center"/>
        <w:rPr>
          <w:b/>
          <w:sz w:val="24"/>
          <w:szCs w:val="24"/>
        </w:rPr>
      </w:pPr>
      <w:r w:rsidRPr="00E67B8E">
        <w:rPr>
          <w:b/>
          <w:sz w:val="24"/>
          <w:szCs w:val="24"/>
        </w:rPr>
        <w:t xml:space="preserve"> Режим занятий</w:t>
      </w:r>
    </w:p>
    <w:p w:rsidR="005841A9" w:rsidRDefault="00E67B8E" w:rsidP="001D466D">
      <w:pPr>
        <w:pStyle w:val="a3"/>
        <w:ind w:right="38" w:firstLine="659"/>
        <w:jc w:val="both"/>
      </w:pPr>
      <w:r w:rsidRPr="00E67B8E">
        <w:rPr>
          <w:sz w:val="24"/>
          <w:szCs w:val="24"/>
        </w:rPr>
        <w:t xml:space="preserve">Формирование групп осуществляется в начале учебного года, </w:t>
      </w:r>
      <w:r w:rsidR="005841A9">
        <w:rPr>
          <w:sz w:val="24"/>
          <w:szCs w:val="24"/>
        </w:rPr>
        <w:t>колич</w:t>
      </w:r>
      <w:r w:rsidR="00552A3A">
        <w:rPr>
          <w:sz w:val="24"/>
          <w:szCs w:val="24"/>
        </w:rPr>
        <w:t>ественный состав групп – 10 – 15</w:t>
      </w:r>
      <w:r w:rsidR="005841A9">
        <w:rPr>
          <w:sz w:val="24"/>
          <w:szCs w:val="24"/>
        </w:rPr>
        <w:t xml:space="preserve"> </w:t>
      </w:r>
      <w:r w:rsidRPr="00E67B8E">
        <w:rPr>
          <w:sz w:val="24"/>
          <w:szCs w:val="24"/>
        </w:rPr>
        <w:t>человек. Н</w:t>
      </w:r>
      <w:r w:rsidR="00552A3A">
        <w:rPr>
          <w:sz w:val="24"/>
          <w:szCs w:val="24"/>
        </w:rPr>
        <w:t>едельная нагрузка не превышает 4</w:t>
      </w:r>
      <w:r w:rsidRPr="00E67B8E">
        <w:rPr>
          <w:sz w:val="24"/>
          <w:szCs w:val="24"/>
        </w:rPr>
        <w:t xml:space="preserve"> учебных часа; </w:t>
      </w:r>
      <w:r w:rsidRPr="00E67B8E">
        <w:rPr>
          <w:sz w:val="24"/>
          <w:szCs w:val="24"/>
        </w:rPr>
        <w:lastRenderedPageBreak/>
        <w:t>занятия п</w:t>
      </w:r>
      <w:r w:rsidR="00684222">
        <w:rPr>
          <w:sz w:val="24"/>
          <w:szCs w:val="24"/>
        </w:rPr>
        <w:t xml:space="preserve">роводятся 2 раза в неделю </w:t>
      </w:r>
      <w:r w:rsidR="001B5400">
        <w:rPr>
          <w:sz w:val="24"/>
          <w:szCs w:val="24"/>
        </w:rPr>
        <w:t>по</w:t>
      </w:r>
      <w:r w:rsidR="002D27A0">
        <w:rPr>
          <w:sz w:val="24"/>
          <w:szCs w:val="24"/>
        </w:rPr>
        <w:t xml:space="preserve"> </w:t>
      </w:r>
      <w:r w:rsidR="00436EA7">
        <w:rPr>
          <w:sz w:val="24"/>
          <w:szCs w:val="24"/>
        </w:rPr>
        <w:t>80-</w:t>
      </w:r>
      <w:r w:rsidR="001B5400">
        <w:rPr>
          <w:sz w:val="24"/>
          <w:szCs w:val="24"/>
        </w:rPr>
        <w:t>90 мин.</w:t>
      </w:r>
      <w:r w:rsidRPr="00E67B8E">
        <w:rPr>
          <w:sz w:val="24"/>
          <w:szCs w:val="24"/>
        </w:rPr>
        <w:t xml:space="preserve">, через 30-40 минут предусматривается </w:t>
      </w:r>
      <w:r w:rsidR="005841A9">
        <w:rPr>
          <w:sz w:val="24"/>
          <w:szCs w:val="24"/>
        </w:rPr>
        <w:t xml:space="preserve"> </w:t>
      </w:r>
      <w:r w:rsidR="005841A9">
        <w:t>10-15 минутные перерывы для снятия напряжения и отдыха.</w:t>
      </w:r>
    </w:p>
    <w:p w:rsidR="00540449" w:rsidRDefault="00540449" w:rsidP="001D466D">
      <w:pPr>
        <w:pStyle w:val="a3"/>
        <w:ind w:right="38" w:firstLine="659"/>
        <w:jc w:val="both"/>
      </w:pPr>
    </w:p>
    <w:p w:rsidR="00190D4B" w:rsidRPr="005841A9" w:rsidRDefault="005841A9" w:rsidP="002D27A0">
      <w:pPr>
        <w:pStyle w:val="a3"/>
        <w:ind w:left="0" w:right="38" w:hanging="132"/>
        <w:jc w:val="center"/>
        <w:rPr>
          <w:sz w:val="24"/>
          <w:szCs w:val="24"/>
        </w:rPr>
      </w:pPr>
      <w:r w:rsidRPr="005841A9">
        <w:rPr>
          <w:b/>
          <w:sz w:val="24"/>
          <w:szCs w:val="24"/>
        </w:rPr>
        <w:t>Ожидаемые результаты</w:t>
      </w:r>
    </w:p>
    <w:p w:rsidR="002D27A0" w:rsidRDefault="00400BCE" w:rsidP="002D27A0">
      <w:pPr>
        <w:ind w:left="132" w:right="14" w:firstLine="10"/>
        <w:jc w:val="both"/>
        <w:rPr>
          <w:sz w:val="24"/>
          <w:szCs w:val="24"/>
        </w:rPr>
      </w:pPr>
      <w:r w:rsidRPr="005841A9">
        <w:rPr>
          <w:sz w:val="24"/>
          <w:szCs w:val="24"/>
        </w:rPr>
        <w:t xml:space="preserve">В результате реализации данной программы обучающиеся будут </w:t>
      </w:r>
    </w:p>
    <w:p w:rsidR="00190D4B" w:rsidRPr="005841A9" w:rsidRDefault="00400BCE" w:rsidP="002D27A0">
      <w:pPr>
        <w:ind w:left="132" w:right="14" w:firstLine="10"/>
        <w:jc w:val="both"/>
        <w:rPr>
          <w:i/>
          <w:sz w:val="24"/>
          <w:szCs w:val="24"/>
        </w:rPr>
      </w:pPr>
      <w:r w:rsidRPr="005841A9">
        <w:rPr>
          <w:b/>
          <w:i/>
          <w:sz w:val="24"/>
          <w:szCs w:val="24"/>
        </w:rPr>
        <w:t>знать:</w:t>
      </w:r>
    </w:p>
    <w:p w:rsidR="00190D4B" w:rsidRPr="005841A9" w:rsidRDefault="00400BCE" w:rsidP="00E8503E">
      <w:pPr>
        <w:pStyle w:val="a4"/>
        <w:numPr>
          <w:ilvl w:val="0"/>
          <w:numId w:val="3"/>
        </w:numPr>
        <w:spacing w:before="0"/>
        <w:ind w:left="426" w:hanging="284"/>
        <w:jc w:val="both"/>
        <w:rPr>
          <w:sz w:val="24"/>
          <w:szCs w:val="24"/>
        </w:rPr>
      </w:pPr>
      <w:r w:rsidRPr="005841A9">
        <w:rPr>
          <w:sz w:val="24"/>
          <w:szCs w:val="24"/>
        </w:rPr>
        <w:t>основы истории большого тенниса, его лидеров,</w:t>
      </w:r>
      <w:r w:rsidRPr="005841A9">
        <w:rPr>
          <w:spacing w:val="-2"/>
          <w:sz w:val="24"/>
          <w:szCs w:val="24"/>
        </w:rPr>
        <w:t xml:space="preserve"> </w:t>
      </w:r>
      <w:r w:rsidRPr="005841A9">
        <w:rPr>
          <w:sz w:val="24"/>
          <w:szCs w:val="24"/>
        </w:rPr>
        <w:t>победителей;</w:t>
      </w:r>
    </w:p>
    <w:p w:rsidR="00190D4B" w:rsidRPr="005841A9" w:rsidRDefault="00400BCE" w:rsidP="00E8503E">
      <w:pPr>
        <w:pStyle w:val="a4"/>
        <w:numPr>
          <w:ilvl w:val="0"/>
          <w:numId w:val="3"/>
        </w:numPr>
        <w:spacing w:before="0"/>
        <w:ind w:left="426" w:hanging="284"/>
        <w:jc w:val="both"/>
        <w:rPr>
          <w:sz w:val="24"/>
          <w:szCs w:val="24"/>
        </w:rPr>
      </w:pPr>
      <w:r w:rsidRPr="005841A9">
        <w:rPr>
          <w:sz w:val="24"/>
          <w:szCs w:val="24"/>
        </w:rPr>
        <w:t>основы техники и тактики игры в большой</w:t>
      </w:r>
      <w:r w:rsidRPr="005841A9">
        <w:rPr>
          <w:spacing w:val="-2"/>
          <w:sz w:val="24"/>
          <w:szCs w:val="24"/>
        </w:rPr>
        <w:t xml:space="preserve"> </w:t>
      </w:r>
      <w:r w:rsidRPr="005841A9">
        <w:rPr>
          <w:sz w:val="24"/>
          <w:szCs w:val="24"/>
        </w:rPr>
        <w:t>теннис;</w:t>
      </w:r>
    </w:p>
    <w:p w:rsidR="005841A9" w:rsidRPr="005841A9" w:rsidRDefault="00400BCE" w:rsidP="00E8503E">
      <w:pPr>
        <w:pStyle w:val="a4"/>
        <w:numPr>
          <w:ilvl w:val="0"/>
          <w:numId w:val="3"/>
        </w:numPr>
        <w:tabs>
          <w:tab w:val="left" w:pos="842"/>
          <w:tab w:val="left" w:pos="843"/>
        </w:tabs>
        <w:spacing w:before="0"/>
        <w:ind w:left="426" w:hanging="284"/>
        <w:jc w:val="both"/>
        <w:rPr>
          <w:i/>
          <w:sz w:val="24"/>
          <w:szCs w:val="24"/>
        </w:rPr>
      </w:pPr>
      <w:r w:rsidRPr="005841A9">
        <w:rPr>
          <w:sz w:val="24"/>
          <w:szCs w:val="24"/>
        </w:rPr>
        <w:t>правила техники безопасности и нормы поведения;</w:t>
      </w:r>
      <w:r w:rsidRPr="005841A9">
        <w:rPr>
          <w:spacing w:val="2"/>
          <w:sz w:val="24"/>
          <w:szCs w:val="24"/>
        </w:rPr>
        <w:t xml:space="preserve"> </w:t>
      </w:r>
    </w:p>
    <w:p w:rsidR="00190D4B" w:rsidRPr="005841A9" w:rsidRDefault="005841A9" w:rsidP="001D466D">
      <w:pPr>
        <w:tabs>
          <w:tab w:val="left" w:pos="842"/>
          <w:tab w:val="left" w:pos="843"/>
        </w:tabs>
        <w:jc w:val="both"/>
        <w:rPr>
          <w:b/>
          <w:i/>
          <w:sz w:val="24"/>
          <w:szCs w:val="24"/>
        </w:rPr>
      </w:pPr>
      <w:r w:rsidRPr="005841A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="00400BCE" w:rsidRPr="005841A9">
        <w:rPr>
          <w:b/>
          <w:i/>
          <w:sz w:val="24"/>
          <w:szCs w:val="24"/>
        </w:rPr>
        <w:t>уметь:</w:t>
      </w:r>
    </w:p>
    <w:p w:rsidR="00190D4B" w:rsidRPr="005841A9" w:rsidRDefault="00400BCE" w:rsidP="00E8503E">
      <w:pPr>
        <w:pStyle w:val="a4"/>
        <w:numPr>
          <w:ilvl w:val="0"/>
          <w:numId w:val="3"/>
        </w:numPr>
        <w:spacing w:before="0"/>
        <w:ind w:left="426" w:hanging="317"/>
        <w:jc w:val="both"/>
        <w:rPr>
          <w:sz w:val="24"/>
          <w:szCs w:val="24"/>
        </w:rPr>
      </w:pPr>
      <w:r w:rsidRPr="005841A9">
        <w:rPr>
          <w:sz w:val="24"/>
          <w:szCs w:val="24"/>
        </w:rPr>
        <w:t>держать мяч в игре, обмениваясь ударами с</w:t>
      </w:r>
      <w:r w:rsidRPr="005841A9">
        <w:rPr>
          <w:spacing w:val="-5"/>
          <w:sz w:val="24"/>
          <w:szCs w:val="24"/>
        </w:rPr>
        <w:t xml:space="preserve"> </w:t>
      </w:r>
      <w:r w:rsidRPr="005841A9">
        <w:rPr>
          <w:sz w:val="24"/>
          <w:szCs w:val="24"/>
        </w:rPr>
        <w:t>партнером;</w:t>
      </w:r>
    </w:p>
    <w:p w:rsidR="00190D4B" w:rsidRPr="005841A9" w:rsidRDefault="00400BCE" w:rsidP="00E8503E">
      <w:pPr>
        <w:pStyle w:val="a4"/>
        <w:numPr>
          <w:ilvl w:val="0"/>
          <w:numId w:val="3"/>
        </w:numPr>
        <w:spacing w:before="0"/>
        <w:ind w:left="426" w:hanging="317"/>
        <w:jc w:val="both"/>
        <w:rPr>
          <w:sz w:val="24"/>
          <w:szCs w:val="24"/>
        </w:rPr>
      </w:pPr>
      <w:r w:rsidRPr="005841A9">
        <w:rPr>
          <w:sz w:val="24"/>
          <w:szCs w:val="24"/>
        </w:rPr>
        <w:t>выполнять удары кроссом, по линии, вести игру на</w:t>
      </w:r>
      <w:r w:rsidRPr="005841A9">
        <w:rPr>
          <w:spacing w:val="-1"/>
          <w:sz w:val="24"/>
          <w:szCs w:val="24"/>
        </w:rPr>
        <w:t xml:space="preserve"> </w:t>
      </w:r>
      <w:r w:rsidRPr="005841A9">
        <w:rPr>
          <w:sz w:val="24"/>
          <w:szCs w:val="24"/>
        </w:rPr>
        <w:t>счет;</w:t>
      </w:r>
    </w:p>
    <w:p w:rsidR="002D27A0" w:rsidRPr="002D27A0" w:rsidRDefault="00400BCE" w:rsidP="002D27A0">
      <w:pPr>
        <w:pStyle w:val="a4"/>
        <w:numPr>
          <w:ilvl w:val="0"/>
          <w:numId w:val="3"/>
        </w:numPr>
        <w:tabs>
          <w:tab w:val="left" w:pos="426"/>
        </w:tabs>
        <w:spacing w:before="0"/>
        <w:ind w:left="142" w:right="589" w:firstLine="0"/>
        <w:jc w:val="both"/>
        <w:rPr>
          <w:sz w:val="24"/>
          <w:szCs w:val="24"/>
        </w:rPr>
      </w:pPr>
      <w:r w:rsidRPr="005841A9">
        <w:rPr>
          <w:sz w:val="24"/>
          <w:szCs w:val="24"/>
        </w:rPr>
        <w:t>наносить</w:t>
      </w:r>
      <w:r w:rsidRPr="005841A9">
        <w:rPr>
          <w:spacing w:val="-14"/>
          <w:sz w:val="24"/>
          <w:szCs w:val="24"/>
        </w:rPr>
        <w:t xml:space="preserve"> </w:t>
      </w:r>
      <w:r w:rsidRPr="005841A9">
        <w:rPr>
          <w:sz w:val="24"/>
          <w:szCs w:val="24"/>
        </w:rPr>
        <w:t>атакующие</w:t>
      </w:r>
      <w:r w:rsidRPr="005841A9">
        <w:rPr>
          <w:spacing w:val="-9"/>
          <w:sz w:val="24"/>
          <w:szCs w:val="24"/>
        </w:rPr>
        <w:t xml:space="preserve"> </w:t>
      </w:r>
      <w:r w:rsidRPr="005841A9">
        <w:rPr>
          <w:sz w:val="24"/>
          <w:szCs w:val="24"/>
        </w:rPr>
        <w:t>удары</w:t>
      </w:r>
      <w:r w:rsidRPr="005841A9">
        <w:rPr>
          <w:spacing w:val="-12"/>
          <w:sz w:val="24"/>
          <w:szCs w:val="24"/>
        </w:rPr>
        <w:t xml:space="preserve"> </w:t>
      </w:r>
      <w:r w:rsidRPr="005841A9">
        <w:rPr>
          <w:sz w:val="24"/>
          <w:szCs w:val="24"/>
        </w:rPr>
        <w:t>с</w:t>
      </w:r>
      <w:r w:rsidRPr="005841A9">
        <w:rPr>
          <w:spacing w:val="-11"/>
          <w:sz w:val="24"/>
          <w:szCs w:val="24"/>
        </w:rPr>
        <w:t xml:space="preserve"> </w:t>
      </w:r>
      <w:r w:rsidRPr="005841A9">
        <w:rPr>
          <w:sz w:val="24"/>
          <w:szCs w:val="24"/>
        </w:rPr>
        <w:t>«короткого</w:t>
      </w:r>
      <w:r w:rsidRPr="005841A9">
        <w:rPr>
          <w:spacing w:val="-12"/>
          <w:sz w:val="24"/>
          <w:szCs w:val="24"/>
        </w:rPr>
        <w:t xml:space="preserve"> </w:t>
      </w:r>
      <w:r w:rsidRPr="005841A9">
        <w:rPr>
          <w:sz w:val="24"/>
          <w:szCs w:val="24"/>
        </w:rPr>
        <w:t>мяча»,</w:t>
      </w:r>
      <w:r w:rsidRPr="005841A9">
        <w:rPr>
          <w:spacing w:val="-10"/>
          <w:sz w:val="24"/>
          <w:szCs w:val="24"/>
        </w:rPr>
        <w:t xml:space="preserve"> </w:t>
      </w:r>
      <w:r w:rsidRPr="005841A9">
        <w:rPr>
          <w:sz w:val="24"/>
          <w:szCs w:val="24"/>
        </w:rPr>
        <w:t>варьируя</w:t>
      </w:r>
      <w:r w:rsidRPr="005841A9">
        <w:rPr>
          <w:spacing w:val="-11"/>
          <w:sz w:val="24"/>
          <w:szCs w:val="24"/>
        </w:rPr>
        <w:t xml:space="preserve"> </w:t>
      </w:r>
      <w:r w:rsidRPr="005841A9">
        <w:rPr>
          <w:sz w:val="24"/>
          <w:szCs w:val="24"/>
        </w:rPr>
        <w:t>их</w:t>
      </w:r>
      <w:r w:rsidRPr="005841A9">
        <w:rPr>
          <w:spacing w:val="-12"/>
          <w:sz w:val="24"/>
          <w:szCs w:val="24"/>
        </w:rPr>
        <w:t xml:space="preserve"> </w:t>
      </w:r>
      <w:r w:rsidRPr="005841A9">
        <w:rPr>
          <w:sz w:val="24"/>
          <w:szCs w:val="24"/>
        </w:rPr>
        <w:t>по</w:t>
      </w:r>
      <w:r w:rsidRPr="005841A9">
        <w:rPr>
          <w:spacing w:val="-11"/>
          <w:sz w:val="24"/>
          <w:szCs w:val="24"/>
        </w:rPr>
        <w:t xml:space="preserve"> </w:t>
      </w:r>
      <w:r w:rsidRPr="005841A9">
        <w:rPr>
          <w:sz w:val="24"/>
          <w:szCs w:val="24"/>
        </w:rPr>
        <w:t>силе</w:t>
      </w:r>
      <w:r w:rsidRPr="005841A9">
        <w:rPr>
          <w:spacing w:val="-11"/>
          <w:sz w:val="24"/>
          <w:szCs w:val="24"/>
        </w:rPr>
        <w:t xml:space="preserve"> </w:t>
      </w:r>
      <w:r w:rsidRPr="005841A9">
        <w:rPr>
          <w:sz w:val="24"/>
          <w:szCs w:val="24"/>
        </w:rPr>
        <w:t>и</w:t>
      </w:r>
      <w:r w:rsidRPr="005841A9">
        <w:rPr>
          <w:spacing w:val="-13"/>
          <w:sz w:val="24"/>
          <w:szCs w:val="24"/>
        </w:rPr>
        <w:t xml:space="preserve"> </w:t>
      </w:r>
      <w:r w:rsidRPr="005841A9">
        <w:rPr>
          <w:sz w:val="24"/>
          <w:szCs w:val="24"/>
        </w:rPr>
        <w:t>глубине;</w:t>
      </w:r>
      <w:r w:rsidRPr="005841A9">
        <w:rPr>
          <w:spacing w:val="-11"/>
          <w:sz w:val="24"/>
          <w:szCs w:val="24"/>
        </w:rPr>
        <w:t xml:space="preserve"> </w:t>
      </w:r>
    </w:p>
    <w:p w:rsidR="00190D4B" w:rsidRDefault="002D27A0" w:rsidP="002D27A0">
      <w:pPr>
        <w:pStyle w:val="a4"/>
        <w:tabs>
          <w:tab w:val="left" w:pos="682"/>
        </w:tabs>
        <w:spacing w:before="0"/>
        <w:ind w:left="142" w:right="589" w:firstLine="0"/>
        <w:jc w:val="both"/>
        <w:rPr>
          <w:sz w:val="24"/>
          <w:szCs w:val="24"/>
        </w:rPr>
      </w:pPr>
      <w:r>
        <w:rPr>
          <w:spacing w:val="-11"/>
          <w:sz w:val="24"/>
          <w:szCs w:val="24"/>
        </w:rPr>
        <w:t xml:space="preserve">         </w:t>
      </w:r>
      <w:r w:rsidR="00540449">
        <w:rPr>
          <w:spacing w:val="-11"/>
          <w:sz w:val="24"/>
          <w:szCs w:val="24"/>
        </w:rPr>
        <w:t xml:space="preserve">    </w:t>
      </w:r>
      <w:r w:rsidR="00400BCE" w:rsidRPr="005841A9">
        <w:rPr>
          <w:sz w:val="24"/>
          <w:szCs w:val="24"/>
        </w:rPr>
        <w:t xml:space="preserve">По окончании процесса обучения у учащегося будут </w:t>
      </w:r>
      <w:r w:rsidR="00400BCE" w:rsidRPr="005841A9">
        <w:rPr>
          <w:i/>
          <w:sz w:val="24"/>
          <w:szCs w:val="24"/>
        </w:rPr>
        <w:t xml:space="preserve">развиты: </w:t>
      </w:r>
      <w:r>
        <w:rPr>
          <w:sz w:val="24"/>
          <w:szCs w:val="24"/>
        </w:rPr>
        <w:t xml:space="preserve">физические </w:t>
      </w:r>
      <w:r w:rsidR="00400BCE" w:rsidRPr="005841A9">
        <w:rPr>
          <w:sz w:val="24"/>
          <w:szCs w:val="24"/>
        </w:rPr>
        <w:t>способности, выносливость;</w:t>
      </w:r>
      <w:r>
        <w:rPr>
          <w:sz w:val="24"/>
          <w:szCs w:val="24"/>
        </w:rPr>
        <w:t xml:space="preserve"> </w:t>
      </w:r>
      <w:r w:rsidR="00400BCE" w:rsidRPr="005841A9">
        <w:rPr>
          <w:i/>
          <w:sz w:val="24"/>
          <w:szCs w:val="24"/>
        </w:rPr>
        <w:t xml:space="preserve">воспитаны: </w:t>
      </w:r>
      <w:r w:rsidR="00400BCE" w:rsidRPr="005841A9">
        <w:rPr>
          <w:sz w:val="24"/>
          <w:szCs w:val="24"/>
        </w:rPr>
        <w:t>уважение друг к другу, культура общения, чувство коллективизма; интерес к систематическим занятиям большим теннисом.</w:t>
      </w:r>
    </w:p>
    <w:p w:rsidR="005841A9" w:rsidRDefault="005841A9" w:rsidP="001D466D">
      <w:pPr>
        <w:pStyle w:val="a3"/>
        <w:ind w:left="214"/>
        <w:jc w:val="both"/>
        <w:rPr>
          <w:sz w:val="24"/>
          <w:szCs w:val="24"/>
        </w:rPr>
      </w:pPr>
    </w:p>
    <w:p w:rsidR="009C4094" w:rsidRDefault="009C4094" w:rsidP="00E8503E">
      <w:pPr>
        <w:jc w:val="center"/>
        <w:rPr>
          <w:b/>
          <w:sz w:val="28"/>
          <w:szCs w:val="28"/>
        </w:rPr>
      </w:pPr>
    </w:p>
    <w:p w:rsidR="005841A9" w:rsidRPr="005841A9" w:rsidRDefault="009C4094" w:rsidP="00E8503E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2.</w:t>
      </w:r>
      <w:r w:rsidR="005841A9" w:rsidRPr="00C530FF">
        <w:rPr>
          <w:b/>
          <w:sz w:val="28"/>
          <w:szCs w:val="28"/>
        </w:rPr>
        <w:t xml:space="preserve"> </w:t>
      </w:r>
      <w:r w:rsidR="005841A9" w:rsidRPr="00C530FF">
        <w:rPr>
          <w:b/>
          <w:sz w:val="24"/>
          <w:szCs w:val="24"/>
        </w:rPr>
        <w:t>Учебный план</w:t>
      </w:r>
    </w:p>
    <w:p w:rsidR="005841A9" w:rsidRPr="005841A9" w:rsidRDefault="005841A9" w:rsidP="00E8503E">
      <w:pPr>
        <w:jc w:val="center"/>
        <w:rPr>
          <w:sz w:val="24"/>
          <w:szCs w:val="24"/>
        </w:rPr>
      </w:pPr>
      <w:r w:rsidRPr="005841A9">
        <w:rPr>
          <w:sz w:val="24"/>
          <w:szCs w:val="24"/>
        </w:rPr>
        <w:t xml:space="preserve">дополнительной общеобразовательной общеразвивающей программы </w:t>
      </w:r>
      <w:r>
        <w:rPr>
          <w:sz w:val="24"/>
          <w:szCs w:val="24"/>
        </w:rPr>
        <w:t>по теннису</w:t>
      </w:r>
    </w:p>
    <w:p w:rsidR="00724F0C" w:rsidRDefault="00724F0C" w:rsidP="00724F0C">
      <w:pPr>
        <w:rPr>
          <w:b/>
          <w:sz w:val="24"/>
          <w:szCs w:val="24"/>
        </w:rPr>
      </w:pPr>
    </w:p>
    <w:p w:rsidR="005841A9" w:rsidRPr="005841A9" w:rsidRDefault="005841A9" w:rsidP="00724F0C">
      <w:pPr>
        <w:jc w:val="center"/>
        <w:rPr>
          <w:b/>
          <w:sz w:val="24"/>
          <w:szCs w:val="24"/>
        </w:rPr>
      </w:pPr>
      <w:r w:rsidRPr="005841A9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Юный теннисист</w:t>
      </w:r>
      <w:r w:rsidRPr="005841A9">
        <w:rPr>
          <w:b/>
          <w:sz w:val="24"/>
          <w:szCs w:val="24"/>
        </w:rPr>
        <w:t>»</w:t>
      </w:r>
      <w:r w:rsidR="00724F0C">
        <w:rPr>
          <w:b/>
          <w:sz w:val="24"/>
          <w:szCs w:val="24"/>
        </w:rPr>
        <w:t xml:space="preserve"> (1 год обучения)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2268"/>
        <w:gridCol w:w="2126"/>
      </w:tblGrid>
      <w:tr w:rsidR="00A269D5" w:rsidRPr="00E8503E" w:rsidTr="00E8503E">
        <w:tc>
          <w:tcPr>
            <w:tcW w:w="851" w:type="dxa"/>
          </w:tcPr>
          <w:p w:rsidR="00A269D5" w:rsidRPr="00E8503E" w:rsidRDefault="00A269D5" w:rsidP="00E8503E">
            <w:pPr>
              <w:jc w:val="center"/>
              <w:rPr>
                <w:sz w:val="20"/>
                <w:szCs w:val="20"/>
              </w:rPr>
            </w:pPr>
            <w:r w:rsidRPr="00E8503E">
              <w:rPr>
                <w:sz w:val="20"/>
                <w:szCs w:val="20"/>
              </w:rPr>
              <w:t>№</w:t>
            </w:r>
          </w:p>
        </w:tc>
        <w:tc>
          <w:tcPr>
            <w:tcW w:w="5103" w:type="dxa"/>
          </w:tcPr>
          <w:p w:rsidR="00A269D5" w:rsidRPr="00E8503E" w:rsidRDefault="00A269D5" w:rsidP="00400BCE">
            <w:pPr>
              <w:jc w:val="center"/>
              <w:rPr>
                <w:sz w:val="20"/>
                <w:szCs w:val="20"/>
              </w:rPr>
            </w:pPr>
            <w:r w:rsidRPr="00E8503E">
              <w:rPr>
                <w:sz w:val="20"/>
                <w:szCs w:val="20"/>
              </w:rPr>
              <w:t>Модуль</w:t>
            </w:r>
          </w:p>
        </w:tc>
        <w:tc>
          <w:tcPr>
            <w:tcW w:w="2268" w:type="dxa"/>
          </w:tcPr>
          <w:p w:rsidR="00A269D5" w:rsidRPr="00E8503E" w:rsidRDefault="00A269D5" w:rsidP="00400BCE">
            <w:pPr>
              <w:jc w:val="center"/>
              <w:rPr>
                <w:sz w:val="20"/>
                <w:szCs w:val="20"/>
              </w:rPr>
            </w:pPr>
            <w:r w:rsidRPr="00E8503E">
              <w:rPr>
                <w:sz w:val="20"/>
                <w:szCs w:val="20"/>
              </w:rPr>
              <w:t xml:space="preserve">Часы </w:t>
            </w:r>
          </w:p>
        </w:tc>
        <w:tc>
          <w:tcPr>
            <w:tcW w:w="2126" w:type="dxa"/>
            <w:tcBorders>
              <w:bottom w:val="nil"/>
            </w:tcBorders>
          </w:tcPr>
          <w:p w:rsidR="00A269D5" w:rsidRPr="00E8503E" w:rsidRDefault="00A269D5" w:rsidP="00E8503E">
            <w:pPr>
              <w:jc w:val="center"/>
              <w:rPr>
                <w:sz w:val="20"/>
                <w:szCs w:val="20"/>
              </w:rPr>
            </w:pPr>
            <w:r w:rsidRPr="00E8503E">
              <w:rPr>
                <w:sz w:val="20"/>
                <w:szCs w:val="20"/>
              </w:rPr>
              <w:t>Про</w:t>
            </w:r>
            <w:r w:rsidR="00E8503E" w:rsidRPr="00E8503E">
              <w:rPr>
                <w:sz w:val="20"/>
                <w:szCs w:val="20"/>
              </w:rPr>
              <w:t>межу</w:t>
            </w:r>
            <w:r w:rsidRPr="00E8503E">
              <w:rPr>
                <w:sz w:val="20"/>
                <w:szCs w:val="20"/>
              </w:rPr>
              <w:t>точная</w:t>
            </w:r>
          </w:p>
          <w:p w:rsidR="00A269D5" w:rsidRPr="00E8503E" w:rsidRDefault="00A269D5" w:rsidP="00400BCE">
            <w:pPr>
              <w:jc w:val="center"/>
              <w:rPr>
                <w:sz w:val="20"/>
                <w:szCs w:val="20"/>
              </w:rPr>
            </w:pPr>
            <w:r w:rsidRPr="00E8503E">
              <w:rPr>
                <w:sz w:val="20"/>
                <w:szCs w:val="20"/>
              </w:rPr>
              <w:t>аттестация</w:t>
            </w:r>
          </w:p>
        </w:tc>
      </w:tr>
      <w:tr w:rsidR="00A269D5" w:rsidRPr="00E8503E" w:rsidTr="00E8503E">
        <w:tc>
          <w:tcPr>
            <w:tcW w:w="851" w:type="dxa"/>
          </w:tcPr>
          <w:p w:rsidR="00A269D5" w:rsidRPr="00E8503E" w:rsidRDefault="00A269D5" w:rsidP="00400BCE">
            <w:pPr>
              <w:spacing w:after="135" w:line="300" w:lineRule="atLeast"/>
              <w:jc w:val="center"/>
              <w:rPr>
                <w:sz w:val="20"/>
                <w:szCs w:val="20"/>
              </w:rPr>
            </w:pPr>
            <w:r w:rsidRPr="00E8503E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A269D5" w:rsidRPr="00E8503E" w:rsidRDefault="00A269D5" w:rsidP="00400BCE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E8503E">
              <w:rPr>
                <w:sz w:val="20"/>
                <w:szCs w:val="20"/>
              </w:rPr>
              <w:t>Модуль 1-го полугодия обучения</w:t>
            </w:r>
          </w:p>
        </w:tc>
        <w:tc>
          <w:tcPr>
            <w:tcW w:w="2268" w:type="dxa"/>
          </w:tcPr>
          <w:p w:rsidR="00A269D5" w:rsidRPr="00E8503E" w:rsidRDefault="00E00495" w:rsidP="00400BCE">
            <w:pPr>
              <w:spacing w:after="135" w:line="3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126" w:type="dxa"/>
          </w:tcPr>
          <w:p w:rsidR="00A269D5" w:rsidRPr="00E8503E" w:rsidRDefault="00A269D5" w:rsidP="00400BCE">
            <w:pPr>
              <w:spacing w:after="135" w:line="300" w:lineRule="atLeast"/>
              <w:jc w:val="center"/>
              <w:rPr>
                <w:sz w:val="20"/>
                <w:szCs w:val="20"/>
              </w:rPr>
            </w:pPr>
            <w:r w:rsidRPr="00E8503E">
              <w:rPr>
                <w:sz w:val="20"/>
                <w:szCs w:val="20"/>
              </w:rPr>
              <w:t>1,5</w:t>
            </w:r>
          </w:p>
        </w:tc>
      </w:tr>
      <w:tr w:rsidR="00A269D5" w:rsidRPr="00E8503E" w:rsidTr="00E8503E">
        <w:tc>
          <w:tcPr>
            <w:tcW w:w="851" w:type="dxa"/>
          </w:tcPr>
          <w:p w:rsidR="00A269D5" w:rsidRPr="00E8503E" w:rsidRDefault="00A269D5" w:rsidP="00400BCE">
            <w:pPr>
              <w:spacing w:after="135" w:line="300" w:lineRule="atLeast"/>
              <w:jc w:val="center"/>
              <w:rPr>
                <w:sz w:val="20"/>
                <w:szCs w:val="20"/>
              </w:rPr>
            </w:pPr>
            <w:r w:rsidRPr="00E8503E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A269D5" w:rsidRPr="00E8503E" w:rsidRDefault="00A269D5" w:rsidP="00400BCE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E8503E">
              <w:rPr>
                <w:sz w:val="20"/>
                <w:szCs w:val="20"/>
              </w:rPr>
              <w:t>Модуль 2-го полугодия обучения</w:t>
            </w:r>
          </w:p>
        </w:tc>
        <w:tc>
          <w:tcPr>
            <w:tcW w:w="2268" w:type="dxa"/>
          </w:tcPr>
          <w:p w:rsidR="00A269D5" w:rsidRPr="00E8503E" w:rsidRDefault="005E13CE" w:rsidP="00400BCE">
            <w:pPr>
              <w:spacing w:after="135" w:line="3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="00A269D5" w:rsidRPr="00E8503E">
              <w:rPr>
                <w:sz w:val="20"/>
                <w:szCs w:val="20"/>
              </w:rPr>
              <w:t>,5</w:t>
            </w:r>
          </w:p>
        </w:tc>
        <w:tc>
          <w:tcPr>
            <w:tcW w:w="2126" w:type="dxa"/>
          </w:tcPr>
          <w:p w:rsidR="00A269D5" w:rsidRPr="00E8503E" w:rsidRDefault="00A269D5" w:rsidP="00400BCE">
            <w:pPr>
              <w:spacing w:after="135" w:line="300" w:lineRule="atLeast"/>
              <w:jc w:val="center"/>
              <w:rPr>
                <w:sz w:val="20"/>
                <w:szCs w:val="20"/>
              </w:rPr>
            </w:pPr>
            <w:r w:rsidRPr="00E8503E">
              <w:rPr>
                <w:sz w:val="20"/>
                <w:szCs w:val="20"/>
              </w:rPr>
              <w:t>3</w:t>
            </w:r>
          </w:p>
        </w:tc>
      </w:tr>
      <w:tr w:rsidR="00A269D5" w:rsidRPr="00E8503E" w:rsidTr="00E8503E">
        <w:tc>
          <w:tcPr>
            <w:tcW w:w="5954" w:type="dxa"/>
            <w:gridSpan w:val="2"/>
            <w:vMerge w:val="restart"/>
          </w:tcPr>
          <w:p w:rsidR="00A269D5" w:rsidRPr="00E8503E" w:rsidRDefault="00A269D5" w:rsidP="00400BCE">
            <w:pPr>
              <w:spacing w:line="300" w:lineRule="atLeast"/>
              <w:jc w:val="center"/>
              <w:rPr>
                <w:b/>
                <w:sz w:val="20"/>
                <w:szCs w:val="20"/>
              </w:rPr>
            </w:pPr>
          </w:p>
          <w:p w:rsidR="00A269D5" w:rsidRPr="00E8503E" w:rsidRDefault="00A269D5" w:rsidP="00400BCE">
            <w:pPr>
              <w:spacing w:line="300" w:lineRule="atLeast"/>
              <w:jc w:val="center"/>
              <w:rPr>
                <w:b/>
                <w:sz w:val="20"/>
                <w:szCs w:val="20"/>
              </w:rPr>
            </w:pPr>
            <w:r w:rsidRPr="00E8503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268" w:type="dxa"/>
          </w:tcPr>
          <w:p w:rsidR="00A269D5" w:rsidRPr="00E8503E" w:rsidRDefault="00E00495" w:rsidP="00400BCE">
            <w:pPr>
              <w:spacing w:after="135" w:line="3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  <w:r w:rsidR="00A269D5" w:rsidRPr="00E8503E">
              <w:rPr>
                <w:sz w:val="20"/>
                <w:szCs w:val="20"/>
              </w:rPr>
              <w:t>,5</w:t>
            </w:r>
          </w:p>
        </w:tc>
        <w:tc>
          <w:tcPr>
            <w:tcW w:w="2126" w:type="dxa"/>
          </w:tcPr>
          <w:p w:rsidR="00A269D5" w:rsidRPr="00E8503E" w:rsidRDefault="00A269D5" w:rsidP="00400BCE">
            <w:pPr>
              <w:spacing w:after="135" w:line="300" w:lineRule="atLeast"/>
              <w:jc w:val="center"/>
              <w:rPr>
                <w:sz w:val="20"/>
                <w:szCs w:val="20"/>
              </w:rPr>
            </w:pPr>
            <w:r w:rsidRPr="00E8503E">
              <w:rPr>
                <w:sz w:val="20"/>
                <w:szCs w:val="20"/>
              </w:rPr>
              <w:t>4,5</w:t>
            </w:r>
          </w:p>
        </w:tc>
      </w:tr>
      <w:tr w:rsidR="00A269D5" w:rsidRPr="00E8503E" w:rsidTr="00E8503E">
        <w:trPr>
          <w:trHeight w:val="251"/>
        </w:trPr>
        <w:tc>
          <w:tcPr>
            <w:tcW w:w="5954" w:type="dxa"/>
            <w:gridSpan w:val="2"/>
            <w:vMerge/>
          </w:tcPr>
          <w:p w:rsidR="00A269D5" w:rsidRPr="00E8503E" w:rsidRDefault="00A269D5" w:rsidP="00400BCE">
            <w:pPr>
              <w:spacing w:line="3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A269D5" w:rsidRPr="00E8503E" w:rsidRDefault="008575B6" w:rsidP="00400BCE">
            <w:pPr>
              <w:spacing w:after="135" w:line="3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  <w:r w:rsidR="00A269D5" w:rsidRPr="00AC5581">
              <w:rPr>
                <w:b/>
                <w:sz w:val="20"/>
                <w:szCs w:val="20"/>
              </w:rPr>
              <w:t xml:space="preserve"> ч</w:t>
            </w:r>
            <w:r w:rsidR="00AC5581">
              <w:rPr>
                <w:b/>
                <w:sz w:val="20"/>
                <w:szCs w:val="20"/>
              </w:rPr>
              <w:t>.</w:t>
            </w:r>
          </w:p>
        </w:tc>
      </w:tr>
    </w:tbl>
    <w:p w:rsidR="005841A9" w:rsidRPr="005841A9" w:rsidRDefault="005841A9" w:rsidP="005841A9">
      <w:pPr>
        <w:pStyle w:val="a3"/>
        <w:ind w:left="214"/>
        <w:jc w:val="center"/>
        <w:rPr>
          <w:sz w:val="24"/>
          <w:szCs w:val="24"/>
        </w:rPr>
      </w:pPr>
    </w:p>
    <w:p w:rsidR="009C4094" w:rsidRDefault="009C4094" w:rsidP="00A269D5">
      <w:pPr>
        <w:pStyle w:val="1"/>
        <w:jc w:val="center"/>
        <w:rPr>
          <w:sz w:val="24"/>
          <w:szCs w:val="24"/>
        </w:rPr>
      </w:pPr>
    </w:p>
    <w:p w:rsidR="009C4094" w:rsidRDefault="009C4094" w:rsidP="00A269D5">
      <w:pPr>
        <w:pStyle w:val="1"/>
        <w:jc w:val="center"/>
        <w:rPr>
          <w:sz w:val="24"/>
          <w:szCs w:val="24"/>
        </w:rPr>
      </w:pPr>
    </w:p>
    <w:p w:rsidR="00724F0C" w:rsidRPr="005841A9" w:rsidRDefault="00724F0C" w:rsidP="00724F0C">
      <w:pPr>
        <w:jc w:val="center"/>
        <w:rPr>
          <w:b/>
          <w:sz w:val="24"/>
          <w:szCs w:val="24"/>
        </w:rPr>
      </w:pPr>
      <w:r w:rsidRPr="005841A9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Юный теннисист</w:t>
      </w:r>
      <w:r w:rsidRPr="005841A9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(2 год обучения)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2268"/>
        <w:gridCol w:w="2126"/>
      </w:tblGrid>
      <w:tr w:rsidR="00724F0C" w:rsidRPr="00E8503E" w:rsidTr="0017237D">
        <w:tc>
          <w:tcPr>
            <w:tcW w:w="851" w:type="dxa"/>
          </w:tcPr>
          <w:p w:rsidR="00724F0C" w:rsidRPr="00E8503E" w:rsidRDefault="00724F0C" w:rsidP="0017237D">
            <w:pPr>
              <w:jc w:val="center"/>
              <w:rPr>
                <w:sz w:val="20"/>
                <w:szCs w:val="20"/>
              </w:rPr>
            </w:pPr>
            <w:r w:rsidRPr="00E8503E">
              <w:rPr>
                <w:sz w:val="20"/>
                <w:szCs w:val="20"/>
              </w:rPr>
              <w:t>№</w:t>
            </w:r>
          </w:p>
        </w:tc>
        <w:tc>
          <w:tcPr>
            <w:tcW w:w="5103" w:type="dxa"/>
          </w:tcPr>
          <w:p w:rsidR="00724F0C" w:rsidRPr="00E8503E" w:rsidRDefault="00724F0C" w:rsidP="0017237D">
            <w:pPr>
              <w:jc w:val="center"/>
              <w:rPr>
                <w:sz w:val="20"/>
                <w:szCs w:val="20"/>
              </w:rPr>
            </w:pPr>
            <w:r w:rsidRPr="00E8503E">
              <w:rPr>
                <w:sz w:val="20"/>
                <w:szCs w:val="20"/>
              </w:rPr>
              <w:t>Модуль</w:t>
            </w:r>
          </w:p>
        </w:tc>
        <w:tc>
          <w:tcPr>
            <w:tcW w:w="2268" w:type="dxa"/>
          </w:tcPr>
          <w:p w:rsidR="00724F0C" w:rsidRPr="00E8503E" w:rsidRDefault="00724F0C" w:rsidP="0017237D">
            <w:pPr>
              <w:jc w:val="center"/>
              <w:rPr>
                <w:sz w:val="20"/>
                <w:szCs w:val="20"/>
              </w:rPr>
            </w:pPr>
            <w:r w:rsidRPr="00E8503E">
              <w:rPr>
                <w:sz w:val="20"/>
                <w:szCs w:val="20"/>
              </w:rPr>
              <w:t xml:space="preserve">Часы </w:t>
            </w:r>
          </w:p>
        </w:tc>
        <w:tc>
          <w:tcPr>
            <w:tcW w:w="2126" w:type="dxa"/>
            <w:tcBorders>
              <w:bottom w:val="nil"/>
            </w:tcBorders>
          </w:tcPr>
          <w:p w:rsidR="00724F0C" w:rsidRPr="00E8503E" w:rsidRDefault="00724F0C" w:rsidP="0017237D">
            <w:pPr>
              <w:jc w:val="center"/>
              <w:rPr>
                <w:sz w:val="20"/>
                <w:szCs w:val="20"/>
              </w:rPr>
            </w:pPr>
            <w:r w:rsidRPr="00E8503E">
              <w:rPr>
                <w:sz w:val="20"/>
                <w:szCs w:val="20"/>
              </w:rPr>
              <w:t>Промежуточная</w:t>
            </w:r>
          </w:p>
          <w:p w:rsidR="00724F0C" w:rsidRPr="00E8503E" w:rsidRDefault="00724F0C" w:rsidP="0017237D">
            <w:pPr>
              <w:jc w:val="center"/>
              <w:rPr>
                <w:sz w:val="20"/>
                <w:szCs w:val="20"/>
              </w:rPr>
            </w:pPr>
            <w:r w:rsidRPr="00E8503E">
              <w:rPr>
                <w:sz w:val="20"/>
                <w:szCs w:val="20"/>
              </w:rPr>
              <w:t>аттестация</w:t>
            </w:r>
          </w:p>
        </w:tc>
      </w:tr>
      <w:tr w:rsidR="00724F0C" w:rsidRPr="00E8503E" w:rsidTr="0017237D">
        <w:tc>
          <w:tcPr>
            <w:tcW w:w="851" w:type="dxa"/>
          </w:tcPr>
          <w:p w:rsidR="00724F0C" w:rsidRPr="00E8503E" w:rsidRDefault="00724F0C" w:rsidP="0017237D">
            <w:pPr>
              <w:spacing w:after="135" w:line="300" w:lineRule="atLeast"/>
              <w:jc w:val="center"/>
              <w:rPr>
                <w:sz w:val="20"/>
                <w:szCs w:val="20"/>
              </w:rPr>
            </w:pPr>
            <w:r w:rsidRPr="00E8503E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724F0C" w:rsidRPr="00E8503E" w:rsidRDefault="00724F0C" w:rsidP="0017237D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E8503E">
              <w:rPr>
                <w:sz w:val="20"/>
                <w:szCs w:val="20"/>
              </w:rPr>
              <w:t>Модуль 1-го полугодия обучения</w:t>
            </w:r>
          </w:p>
        </w:tc>
        <w:tc>
          <w:tcPr>
            <w:tcW w:w="2268" w:type="dxa"/>
          </w:tcPr>
          <w:p w:rsidR="00724F0C" w:rsidRPr="00E8503E" w:rsidRDefault="00724F0C" w:rsidP="0017237D">
            <w:pPr>
              <w:spacing w:after="135" w:line="3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126" w:type="dxa"/>
          </w:tcPr>
          <w:p w:rsidR="00724F0C" w:rsidRPr="00E8503E" w:rsidRDefault="00724F0C" w:rsidP="0017237D">
            <w:pPr>
              <w:spacing w:after="135" w:line="300" w:lineRule="atLeast"/>
              <w:jc w:val="center"/>
              <w:rPr>
                <w:sz w:val="20"/>
                <w:szCs w:val="20"/>
              </w:rPr>
            </w:pPr>
            <w:r w:rsidRPr="00E8503E">
              <w:rPr>
                <w:sz w:val="20"/>
                <w:szCs w:val="20"/>
              </w:rPr>
              <w:t>1,5</w:t>
            </w:r>
          </w:p>
        </w:tc>
      </w:tr>
      <w:tr w:rsidR="00724F0C" w:rsidRPr="00E8503E" w:rsidTr="0017237D">
        <w:tc>
          <w:tcPr>
            <w:tcW w:w="851" w:type="dxa"/>
          </w:tcPr>
          <w:p w:rsidR="00724F0C" w:rsidRPr="00E8503E" w:rsidRDefault="00724F0C" w:rsidP="0017237D">
            <w:pPr>
              <w:spacing w:after="135" w:line="300" w:lineRule="atLeast"/>
              <w:jc w:val="center"/>
              <w:rPr>
                <w:sz w:val="20"/>
                <w:szCs w:val="20"/>
              </w:rPr>
            </w:pPr>
            <w:r w:rsidRPr="00E8503E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724F0C" w:rsidRPr="00E8503E" w:rsidRDefault="00724F0C" w:rsidP="0017237D">
            <w:pPr>
              <w:spacing w:line="300" w:lineRule="atLeast"/>
              <w:jc w:val="center"/>
              <w:rPr>
                <w:sz w:val="20"/>
                <w:szCs w:val="20"/>
              </w:rPr>
            </w:pPr>
            <w:r w:rsidRPr="00E8503E">
              <w:rPr>
                <w:sz w:val="20"/>
                <w:szCs w:val="20"/>
              </w:rPr>
              <w:t>Модуль 2-го полугодия обучения</w:t>
            </w:r>
          </w:p>
        </w:tc>
        <w:tc>
          <w:tcPr>
            <w:tcW w:w="2268" w:type="dxa"/>
          </w:tcPr>
          <w:p w:rsidR="00724F0C" w:rsidRPr="00E8503E" w:rsidRDefault="00724F0C" w:rsidP="0017237D">
            <w:pPr>
              <w:spacing w:after="135" w:line="3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  <w:r w:rsidRPr="00E8503E">
              <w:rPr>
                <w:sz w:val="20"/>
                <w:szCs w:val="20"/>
              </w:rPr>
              <w:t>,5</w:t>
            </w:r>
          </w:p>
        </w:tc>
        <w:tc>
          <w:tcPr>
            <w:tcW w:w="2126" w:type="dxa"/>
          </w:tcPr>
          <w:p w:rsidR="00724F0C" w:rsidRPr="00E8503E" w:rsidRDefault="00724F0C" w:rsidP="0017237D">
            <w:pPr>
              <w:spacing w:after="135" w:line="300" w:lineRule="atLeast"/>
              <w:jc w:val="center"/>
              <w:rPr>
                <w:sz w:val="20"/>
                <w:szCs w:val="20"/>
              </w:rPr>
            </w:pPr>
            <w:r w:rsidRPr="00E8503E">
              <w:rPr>
                <w:sz w:val="20"/>
                <w:szCs w:val="20"/>
              </w:rPr>
              <w:t>3</w:t>
            </w:r>
          </w:p>
        </w:tc>
      </w:tr>
      <w:tr w:rsidR="00724F0C" w:rsidRPr="00E8503E" w:rsidTr="0017237D">
        <w:tc>
          <w:tcPr>
            <w:tcW w:w="5954" w:type="dxa"/>
            <w:gridSpan w:val="2"/>
            <w:vMerge w:val="restart"/>
          </w:tcPr>
          <w:p w:rsidR="00724F0C" w:rsidRPr="00E8503E" w:rsidRDefault="00724F0C" w:rsidP="0017237D">
            <w:pPr>
              <w:spacing w:line="300" w:lineRule="atLeast"/>
              <w:jc w:val="center"/>
              <w:rPr>
                <w:b/>
                <w:sz w:val="20"/>
                <w:szCs w:val="20"/>
              </w:rPr>
            </w:pPr>
          </w:p>
          <w:p w:rsidR="00724F0C" w:rsidRPr="00E8503E" w:rsidRDefault="00724F0C" w:rsidP="0017237D">
            <w:pPr>
              <w:spacing w:line="300" w:lineRule="atLeast"/>
              <w:jc w:val="center"/>
              <w:rPr>
                <w:b/>
                <w:sz w:val="20"/>
                <w:szCs w:val="20"/>
              </w:rPr>
            </w:pPr>
            <w:r w:rsidRPr="00E8503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268" w:type="dxa"/>
          </w:tcPr>
          <w:p w:rsidR="00724F0C" w:rsidRPr="00E8503E" w:rsidRDefault="00724F0C" w:rsidP="0017237D">
            <w:pPr>
              <w:spacing w:after="135" w:line="3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  <w:r w:rsidRPr="00E8503E">
              <w:rPr>
                <w:sz w:val="20"/>
                <w:szCs w:val="20"/>
              </w:rPr>
              <w:t>,5</w:t>
            </w:r>
          </w:p>
        </w:tc>
        <w:tc>
          <w:tcPr>
            <w:tcW w:w="2126" w:type="dxa"/>
          </w:tcPr>
          <w:p w:rsidR="00724F0C" w:rsidRPr="00E8503E" w:rsidRDefault="00724F0C" w:rsidP="0017237D">
            <w:pPr>
              <w:spacing w:after="135" w:line="300" w:lineRule="atLeast"/>
              <w:jc w:val="center"/>
              <w:rPr>
                <w:sz w:val="20"/>
                <w:szCs w:val="20"/>
              </w:rPr>
            </w:pPr>
            <w:r w:rsidRPr="00E8503E">
              <w:rPr>
                <w:sz w:val="20"/>
                <w:szCs w:val="20"/>
              </w:rPr>
              <w:t>4,5</w:t>
            </w:r>
          </w:p>
        </w:tc>
      </w:tr>
      <w:tr w:rsidR="00724F0C" w:rsidRPr="00E8503E" w:rsidTr="0017237D">
        <w:trPr>
          <w:trHeight w:val="251"/>
        </w:trPr>
        <w:tc>
          <w:tcPr>
            <w:tcW w:w="5954" w:type="dxa"/>
            <w:gridSpan w:val="2"/>
            <w:vMerge/>
          </w:tcPr>
          <w:p w:rsidR="00724F0C" w:rsidRPr="00E8503E" w:rsidRDefault="00724F0C" w:rsidP="0017237D">
            <w:pPr>
              <w:spacing w:line="3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724F0C" w:rsidRPr="00E8503E" w:rsidRDefault="00724F0C" w:rsidP="0017237D">
            <w:pPr>
              <w:spacing w:after="135" w:line="3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  <w:r w:rsidRPr="00AC5581">
              <w:rPr>
                <w:b/>
                <w:sz w:val="20"/>
                <w:szCs w:val="20"/>
              </w:rPr>
              <w:t xml:space="preserve"> ч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</w:tbl>
    <w:p w:rsidR="009C4094" w:rsidRDefault="009C4094" w:rsidP="00A269D5">
      <w:pPr>
        <w:pStyle w:val="1"/>
        <w:jc w:val="center"/>
        <w:rPr>
          <w:sz w:val="24"/>
          <w:szCs w:val="24"/>
        </w:rPr>
      </w:pPr>
    </w:p>
    <w:p w:rsidR="009C4094" w:rsidRDefault="009C4094" w:rsidP="00A269D5">
      <w:pPr>
        <w:pStyle w:val="1"/>
        <w:jc w:val="center"/>
        <w:rPr>
          <w:sz w:val="24"/>
          <w:szCs w:val="24"/>
        </w:rPr>
      </w:pPr>
    </w:p>
    <w:p w:rsidR="009C4094" w:rsidRDefault="009C4094" w:rsidP="00A269D5">
      <w:pPr>
        <w:pStyle w:val="1"/>
        <w:jc w:val="center"/>
        <w:rPr>
          <w:sz w:val="24"/>
          <w:szCs w:val="24"/>
        </w:rPr>
      </w:pPr>
    </w:p>
    <w:p w:rsidR="009C4094" w:rsidRDefault="009C4094" w:rsidP="00A269D5">
      <w:pPr>
        <w:pStyle w:val="1"/>
        <w:jc w:val="center"/>
        <w:rPr>
          <w:sz w:val="24"/>
          <w:szCs w:val="24"/>
        </w:rPr>
      </w:pPr>
    </w:p>
    <w:p w:rsidR="009C4094" w:rsidRDefault="009C4094" w:rsidP="00A269D5">
      <w:pPr>
        <w:pStyle w:val="1"/>
        <w:jc w:val="center"/>
        <w:rPr>
          <w:sz w:val="24"/>
          <w:szCs w:val="24"/>
        </w:rPr>
      </w:pPr>
    </w:p>
    <w:p w:rsidR="009C4094" w:rsidRDefault="009C4094" w:rsidP="00A269D5">
      <w:pPr>
        <w:pStyle w:val="1"/>
        <w:jc w:val="center"/>
        <w:rPr>
          <w:sz w:val="24"/>
          <w:szCs w:val="24"/>
        </w:rPr>
      </w:pPr>
    </w:p>
    <w:p w:rsidR="009C4094" w:rsidRDefault="009C4094" w:rsidP="00A269D5">
      <w:pPr>
        <w:pStyle w:val="1"/>
        <w:jc w:val="center"/>
        <w:rPr>
          <w:sz w:val="24"/>
          <w:szCs w:val="24"/>
        </w:rPr>
      </w:pPr>
    </w:p>
    <w:p w:rsidR="009C4094" w:rsidRDefault="009C4094" w:rsidP="00A269D5">
      <w:pPr>
        <w:pStyle w:val="1"/>
        <w:jc w:val="center"/>
        <w:rPr>
          <w:sz w:val="24"/>
          <w:szCs w:val="24"/>
        </w:rPr>
      </w:pPr>
    </w:p>
    <w:p w:rsidR="009C4094" w:rsidRDefault="009C4094" w:rsidP="00A269D5">
      <w:pPr>
        <w:pStyle w:val="1"/>
        <w:jc w:val="center"/>
        <w:rPr>
          <w:sz w:val="24"/>
          <w:szCs w:val="24"/>
        </w:rPr>
      </w:pPr>
    </w:p>
    <w:p w:rsidR="009C4094" w:rsidRDefault="009C4094" w:rsidP="00A269D5">
      <w:pPr>
        <w:pStyle w:val="1"/>
        <w:jc w:val="center"/>
        <w:rPr>
          <w:sz w:val="24"/>
          <w:szCs w:val="24"/>
        </w:rPr>
      </w:pPr>
    </w:p>
    <w:p w:rsidR="009C4094" w:rsidRDefault="009C4094" w:rsidP="00A269D5">
      <w:pPr>
        <w:pStyle w:val="1"/>
        <w:jc w:val="center"/>
        <w:rPr>
          <w:sz w:val="24"/>
          <w:szCs w:val="24"/>
        </w:rPr>
      </w:pPr>
    </w:p>
    <w:p w:rsidR="009C4094" w:rsidRDefault="009C4094" w:rsidP="00A269D5">
      <w:pPr>
        <w:pStyle w:val="1"/>
        <w:jc w:val="center"/>
        <w:rPr>
          <w:sz w:val="24"/>
          <w:szCs w:val="24"/>
        </w:rPr>
      </w:pPr>
    </w:p>
    <w:p w:rsidR="009C4094" w:rsidRDefault="009C4094" w:rsidP="00A269D5">
      <w:pPr>
        <w:pStyle w:val="1"/>
        <w:jc w:val="center"/>
        <w:rPr>
          <w:sz w:val="24"/>
          <w:szCs w:val="24"/>
        </w:rPr>
      </w:pPr>
    </w:p>
    <w:p w:rsidR="009C4094" w:rsidRDefault="009C4094" w:rsidP="00A269D5">
      <w:pPr>
        <w:pStyle w:val="1"/>
        <w:jc w:val="center"/>
        <w:rPr>
          <w:sz w:val="24"/>
          <w:szCs w:val="24"/>
        </w:rPr>
      </w:pPr>
    </w:p>
    <w:p w:rsidR="009C4094" w:rsidRDefault="009C4094" w:rsidP="00A269D5">
      <w:pPr>
        <w:pStyle w:val="1"/>
        <w:jc w:val="center"/>
        <w:rPr>
          <w:sz w:val="24"/>
          <w:szCs w:val="24"/>
        </w:rPr>
      </w:pPr>
    </w:p>
    <w:p w:rsidR="009C4094" w:rsidRDefault="009C4094" w:rsidP="00A269D5">
      <w:pPr>
        <w:pStyle w:val="1"/>
        <w:jc w:val="center"/>
        <w:rPr>
          <w:sz w:val="24"/>
          <w:szCs w:val="24"/>
        </w:rPr>
      </w:pPr>
    </w:p>
    <w:p w:rsidR="009C4094" w:rsidRDefault="009C4094" w:rsidP="00A269D5">
      <w:pPr>
        <w:pStyle w:val="1"/>
        <w:jc w:val="center"/>
        <w:rPr>
          <w:sz w:val="24"/>
          <w:szCs w:val="24"/>
        </w:rPr>
      </w:pPr>
    </w:p>
    <w:p w:rsidR="009C4094" w:rsidRDefault="009C4094" w:rsidP="00A269D5">
      <w:pPr>
        <w:pStyle w:val="1"/>
        <w:jc w:val="center"/>
        <w:rPr>
          <w:sz w:val="24"/>
          <w:szCs w:val="24"/>
        </w:rPr>
      </w:pPr>
    </w:p>
    <w:p w:rsidR="009C4094" w:rsidRDefault="009C4094" w:rsidP="00A269D5">
      <w:pPr>
        <w:pStyle w:val="1"/>
        <w:jc w:val="center"/>
        <w:rPr>
          <w:sz w:val="24"/>
          <w:szCs w:val="24"/>
        </w:rPr>
      </w:pPr>
    </w:p>
    <w:p w:rsidR="009C4094" w:rsidRDefault="009C4094" w:rsidP="00A269D5">
      <w:pPr>
        <w:pStyle w:val="1"/>
        <w:jc w:val="center"/>
        <w:rPr>
          <w:sz w:val="24"/>
          <w:szCs w:val="24"/>
        </w:rPr>
      </w:pPr>
    </w:p>
    <w:p w:rsidR="009C4094" w:rsidRDefault="009C4094" w:rsidP="0086656E">
      <w:pPr>
        <w:pStyle w:val="1"/>
        <w:rPr>
          <w:sz w:val="24"/>
          <w:szCs w:val="24"/>
        </w:rPr>
      </w:pPr>
    </w:p>
    <w:p w:rsidR="009C4094" w:rsidRDefault="009C4094" w:rsidP="00A269D5">
      <w:pPr>
        <w:pStyle w:val="1"/>
        <w:jc w:val="center"/>
        <w:rPr>
          <w:sz w:val="24"/>
          <w:szCs w:val="24"/>
        </w:rPr>
        <w:sectPr w:rsidR="009C4094" w:rsidSect="0086656E">
          <w:footerReference w:type="default" r:id="rId12"/>
          <w:pgSz w:w="11910" w:h="16840"/>
          <w:pgMar w:top="1180" w:right="860" w:bottom="993" w:left="1680" w:header="0" w:footer="1060" w:gutter="0"/>
          <w:cols w:space="720"/>
          <w:titlePg/>
          <w:docGrid w:linePitch="299"/>
        </w:sectPr>
      </w:pPr>
    </w:p>
    <w:p w:rsidR="008B7638" w:rsidRDefault="009C4094" w:rsidP="008B7638">
      <w:pPr>
        <w:shd w:val="clear" w:color="auto" w:fill="FFFFFF"/>
        <w:ind w:right="5"/>
        <w:jc w:val="center"/>
        <w:rPr>
          <w:b/>
          <w:sz w:val="24"/>
          <w:szCs w:val="24"/>
        </w:rPr>
      </w:pPr>
      <w:r w:rsidRPr="009C4094">
        <w:rPr>
          <w:b/>
          <w:sz w:val="24"/>
          <w:szCs w:val="24"/>
          <w:lang w:bidi="ar-SA"/>
        </w:rPr>
        <w:lastRenderedPageBreak/>
        <w:t>3.</w:t>
      </w:r>
      <w:r w:rsidR="008B7638">
        <w:rPr>
          <w:b/>
          <w:sz w:val="24"/>
          <w:szCs w:val="24"/>
          <w:lang w:bidi="ar-SA"/>
        </w:rPr>
        <w:t xml:space="preserve"> </w:t>
      </w:r>
      <w:r w:rsidR="008B7638">
        <w:rPr>
          <w:b/>
          <w:sz w:val="24"/>
          <w:szCs w:val="24"/>
        </w:rPr>
        <w:t>Календарный учебный график</w:t>
      </w:r>
    </w:p>
    <w:p w:rsidR="008B7638" w:rsidRDefault="008B7638" w:rsidP="008B7638">
      <w:pPr>
        <w:spacing w:line="276" w:lineRule="auto"/>
        <w:ind w:right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 программе «</w:t>
      </w:r>
      <w:r w:rsidR="001B1C6E">
        <w:rPr>
          <w:sz w:val="24"/>
          <w:szCs w:val="24"/>
        </w:rPr>
        <w:t>Юный теннисист</w:t>
      </w:r>
      <w:r>
        <w:rPr>
          <w:b/>
          <w:sz w:val="24"/>
          <w:szCs w:val="24"/>
        </w:rPr>
        <w:t>» на 2023-2024 учебный год</w:t>
      </w:r>
    </w:p>
    <w:p w:rsidR="008B7638" w:rsidRDefault="008B7638" w:rsidP="008B7638">
      <w:pPr>
        <w:spacing w:line="276" w:lineRule="auto"/>
        <w:ind w:right="5"/>
        <w:jc w:val="both"/>
        <w:rPr>
          <w:b/>
          <w:sz w:val="24"/>
          <w:szCs w:val="24"/>
        </w:rPr>
      </w:pPr>
    </w:p>
    <w:tbl>
      <w:tblPr>
        <w:tblW w:w="9993" w:type="dxa"/>
        <w:tblInd w:w="2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2018"/>
        <w:gridCol w:w="1384"/>
        <w:gridCol w:w="1701"/>
        <w:gridCol w:w="2797"/>
      </w:tblGrid>
      <w:tr w:rsidR="008B7638" w:rsidTr="008B7638">
        <w:trPr>
          <w:trHeight w:val="1076"/>
        </w:trPr>
        <w:tc>
          <w:tcPr>
            <w:tcW w:w="2093" w:type="dxa"/>
            <w:vAlign w:val="center"/>
          </w:tcPr>
          <w:p w:rsidR="008B7638" w:rsidRDefault="008B7638" w:rsidP="0017237D">
            <w:pPr>
              <w:spacing w:line="276" w:lineRule="auto"/>
              <w:ind w:right="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начала</w:t>
            </w:r>
            <w:r>
              <w:rPr>
                <w:b/>
                <w:sz w:val="24"/>
                <w:szCs w:val="24"/>
              </w:rPr>
              <w:br/>
              <w:t>обучения</w:t>
            </w:r>
            <w:r>
              <w:rPr>
                <w:b/>
                <w:sz w:val="24"/>
                <w:szCs w:val="24"/>
              </w:rPr>
              <w:br/>
              <w:t>по программе</w:t>
            </w:r>
          </w:p>
        </w:tc>
        <w:tc>
          <w:tcPr>
            <w:tcW w:w="2018" w:type="dxa"/>
            <w:vAlign w:val="center"/>
          </w:tcPr>
          <w:p w:rsidR="008B7638" w:rsidRDefault="008B7638" w:rsidP="0017237D">
            <w:pPr>
              <w:spacing w:line="276" w:lineRule="auto"/>
              <w:ind w:right="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окончания обучения</w:t>
            </w:r>
            <w:r>
              <w:rPr>
                <w:b/>
                <w:sz w:val="24"/>
                <w:szCs w:val="24"/>
              </w:rPr>
              <w:br/>
              <w:t>по программе</w:t>
            </w:r>
          </w:p>
        </w:tc>
        <w:tc>
          <w:tcPr>
            <w:tcW w:w="1384" w:type="dxa"/>
            <w:vAlign w:val="center"/>
          </w:tcPr>
          <w:p w:rsidR="008B7638" w:rsidRDefault="008B7638" w:rsidP="0017237D">
            <w:pPr>
              <w:spacing w:line="276" w:lineRule="auto"/>
              <w:ind w:right="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z w:val="24"/>
                <w:szCs w:val="24"/>
              </w:rPr>
              <w:br/>
              <w:t>учебных</w:t>
            </w:r>
            <w:r>
              <w:rPr>
                <w:b/>
                <w:sz w:val="24"/>
                <w:szCs w:val="24"/>
              </w:rPr>
              <w:br/>
              <w:t>недель</w:t>
            </w:r>
          </w:p>
        </w:tc>
        <w:tc>
          <w:tcPr>
            <w:tcW w:w="1701" w:type="dxa"/>
            <w:vAlign w:val="center"/>
          </w:tcPr>
          <w:p w:rsidR="008B7638" w:rsidRDefault="008B7638" w:rsidP="0017237D">
            <w:pPr>
              <w:spacing w:line="276" w:lineRule="auto"/>
              <w:ind w:right="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  <w:r>
              <w:rPr>
                <w:b/>
                <w:sz w:val="24"/>
                <w:szCs w:val="24"/>
              </w:rPr>
              <w:br/>
              <w:t>учебных</w:t>
            </w:r>
            <w:r>
              <w:rPr>
                <w:b/>
                <w:sz w:val="24"/>
                <w:szCs w:val="24"/>
              </w:rPr>
              <w:br/>
              <w:t>часов</w:t>
            </w:r>
          </w:p>
        </w:tc>
        <w:tc>
          <w:tcPr>
            <w:tcW w:w="2797" w:type="dxa"/>
            <w:vAlign w:val="center"/>
          </w:tcPr>
          <w:p w:rsidR="008B7638" w:rsidRDefault="008B7638" w:rsidP="0017237D">
            <w:pPr>
              <w:spacing w:line="276" w:lineRule="auto"/>
              <w:ind w:right="5"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 занятий</w:t>
            </w:r>
          </w:p>
        </w:tc>
      </w:tr>
      <w:tr w:rsidR="008B7638" w:rsidTr="008B7638">
        <w:trPr>
          <w:trHeight w:val="521"/>
        </w:trPr>
        <w:tc>
          <w:tcPr>
            <w:tcW w:w="2093" w:type="dxa"/>
            <w:vAlign w:val="center"/>
          </w:tcPr>
          <w:p w:rsidR="008B7638" w:rsidRDefault="008B7638" w:rsidP="0017237D">
            <w:pPr>
              <w:spacing w:line="276" w:lineRule="auto"/>
              <w:ind w:righ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сентября 2023 г </w:t>
            </w:r>
          </w:p>
        </w:tc>
        <w:tc>
          <w:tcPr>
            <w:tcW w:w="2018" w:type="dxa"/>
            <w:vAlign w:val="center"/>
          </w:tcPr>
          <w:p w:rsidR="008B7638" w:rsidRDefault="008B7638" w:rsidP="0017237D">
            <w:pPr>
              <w:spacing w:line="276" w:lineRule="auto"/>
              <w:ind w:righ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мая 2024 г</w:t>
            </w:r>
          </w:p>
        </w:tc>
        <w:tc>
          <w:tcPr>
            <w:tcW w:w="1384" w:type="dxa"/>
            <w:vAlign w:val="center"/>
          </w:tcPr>
          <w:p w:rsidR="008B7638" w:rsidRDefault="008B7638" w:rsidP="0017237D">
            <w:pPr>
              <w:spacing w:line="276" w:lineRule="auto"/>
              <w:ind w:right="5"/>
              <w:jc w:val="both"/>
              <w:rPr>
                <w:color w:val="0563C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36</w:t>
            </w:r>
          </w:p>
        </w:tc>
        <w:tc>
          <w:tcPr>
            <w:tcW w:w="1701" w:type="dxa"/>
            <w:vAlign w:val="center"/>
          </w:tcPr>
          <w:p w:rsidR="008B7638" w:rsidRDefault="008B7638" w:rsidP="0017237D">
            <w:pPr>
              <w:spacing w:line="276" w:lineRule="auto"/>
              <w:ind w:righ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144 </w:t>
            </w:r>
          </w:p>
        </w:tc>
        <w:tc>
          <w:tcPr>
            <w:tcW w:w="2797" w:type="dxa"/>
            <w:vAlign w:val="center"/>
          </w:tcPr>
          <w:p w:rsidR="008B7638" w:rsidRDefault="008B7638" w:rsidP="0017237D">
            <w:pPr>
              <w:spacing w:line="276" w:lineRule="auto"/>
              <w:ind w:righ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раза в неделю по 2 часа</w:t>
            </w:r>
          </w:p>
        </w:tc>
      </w:tr>
    </w:tbl>
    <w:p w:rsidR="009C4094" w:rsidRDefault="008B7638" w:rsidP="008B7638">
      <w:pPr>
        <w:widowControl/>
        <w:shd w:val="clear" w:color="auto" w:fill="FFFFFF"/>
        <w:autoSpaceDE/>
        <w:autoSpaceDN/>
        <w:spacing w:line="276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C4094" w:rsidRDefault="009C4094" w:rsidP="00A269D5">
      <w:pPr>
        <w:pStyle w:val="1"/>
        <w:jc w:val="center"/>
        <w:rPr>
          <w:sz w:val="24"/>
          <w:szCs w:val="24"/>
        </w:rPr>
      </w:pPr>
    </w:p>
    <w:p w:rsidR="009C4094" w:rsidRDefault="009C4094" w:rsidP="00A269D5">
      <w:pPr>
        <w:pStyle w:val="1"/>
        <w:jc w:val="center"/>
        <w:rPr>
          <w:sz w:val="24"/>
          <w:szCs w:val="24"/>
        </w:rPr>
      </w:pPr>
    </w:p>
    <w:p w:rsidR="009C4094" w:rsidRDefault="009C4094" w:rsidP="00A269D5">
      <w:pPr>
        <w:pStyle w:val="1"/>
        <w:jc w:val="center"/>
        <w:rPr>
          <w:sz w:val="24"/>
          <w:szCs w:val="24"/>
        </w:rPr>
      </w:pPr>
    </w:p>
    <w:p w:rsidR="009C4094" w:rsidRDefault="009C4094" w:rsidP="00A269D5">
      <w:pPr>
        <w:pStyle w:val="1"/>
        <w:jc w:val="center"/>
        <w:rPr>
          <w:sz w:val="24"/>
          <w:szCs w:val="24"/>
        </w:rPr>
      </w:pPr>
    </w:p>
    <w:p w:rsidR="009C4094" w:rsidRDefault="009C4094" w:rsidP="00A269D5">
      <w:pPr>
        <w:pStyle w:val="1"/>
        <w:jc w:val="center"/>
        <w:rPr>
          <w:sz w:val="24"/>
          <w:szCs w:val="24"/>
        </w:rPr>
      </w:pPr>
    </w:p>
    <w:p w:rsidR="009C4094" w:rsidRDefault="009C4094" w:rsidP="00A269D5">
      <w:pPr>
        <w:pStyle w:val="1"/>
        <w:jc w:val="center"/>
        <w:rPr>
          <w:sz w:val="24"/>
          <w:szCs w:val="24"/>
        </w:rPr>
      </w:pPr>
    </w:p>
    <w:p w:rsidR="009C4094" w:rsidRDefault="009C4094" w:rsidP="00A269D5">
      <w:pPr>
        <w:pStyle w:val="1"/>
        <w:jc w:val="center"/>
        <w:rPr>
          <w:sz w:val="24"/>
          <w:szCs w:val="24"/>
        </w:rPr>
      </w:pPr>
    </w:p>
    <w:p w:rsidR="009C4094" w:rsidRDefault="009C4094" w:rsidP="00A269D5">
      <w:pPr>
        <w:pStyle w:val="1"/>
        <w:jc w:val="center"/>
        <w:rPr>
          <w:sz w:val="24"/>
          <w:szCs w:val="24"/>
        </w:rPr>
      </w:pPr>
    </w:p>
    <w:p w:rsidR="009C4094" w:rsidRDefault="009C4094" w:rsidP="00A269D5">
      <w:pPr>
        <w:pStyle w:val="1"/>
        <w:jc w:val="center"/>
        <w:rPr>
          <w:sz w:val="24"/>
          <w:szCs w:val="24"/>
        </w:rPr>
      </w:pPr>
    </w:p>
    <w:p w:rsidR="009C4094" w:rsidRDefault="009C4094" w:rsidP="0086656E">
      <w:pPr>
        <w:pStyle w:val="1"/>
        <w:rPr>
          <w:sz w:val="24"/>
          <w:szCs w:val="24"/>
        </w:rPr>
        <w:sectPr w:rsidR="009C4094" w:rsidSect="009C4094">
          <w:pgSz w:w="16840" w:h="11910" w:orient="landscape" w:code="9"/>
          <w:pgMar w:top="1678" w:right="1179" w:bottom="862" w:left="992" w:header="0" w:footer="1060" w:gutter="0"/>
          <w:cols w:space="720"/>
        </w:sectPr>
      </w:pPr>
    </w:p>
    <w:p w:rsidR="00A269D5" w:rsidRPr="00A269D5" w:rsidRDefault="00A269D5" w:rsidP="00A269D5">
      <w:pPr>
        <w:pStyle w:val="1"/>
        <w:jc w:val="center"/>
        <w:rPr>
          <w:sz w:val="24"/>
          <w:szCs w:val="24"/>
        </w:rPr>
      </w:pPr>
      <w:r w:rsidRPr="00A269D5">
        <w:rPr>
          <w:sz w:val="24"/>
          <w:szCs w:val="24"/>
        </w:rPr>
        <w:lastRenderedPageBreak/>
        <w:t>Рабочая программа</w:t>
      </w:r>
      <w:r w:rsidR="0074303D">
        <w:rPr>
          <w:sz w:val="24"/>
          <w:szCs w:val="24"/>
        </w:rPr>
        <w:t xml:space="preserve"> 1</w:t>
      </w:r>
      <w:r w:rsidR="00423731">
        <w:rPr>
          <w:sz w:val="24"/>
          <w:szCs w:val="24"/>
        </w:rPr>
        <w:t xml:space="preserve"> и 2</w:t>
      </w:r>
      <w:r w:rsidR="0074303D">
        <w:rPr>
          <w:sz w:val="24"/>
          <w:szCs w:val="24"/>
        </w:rPr>
        <w:t xml:space="preserve"> года обучения.</w:t>
      </w:r>
    </w:p>
    <w:p w:rsidR="00A269D5" w:rsidRPr="00A269D5" w:rsidRDefault="00A269D5" w:rsidP="00A269D5">
      <w:pPr>
        <w:pStyle w:val="1"/>
        <w:jc w:val="center"/>
        <w:rPr>
          <w:sz w:val="24"/>
          <w:szCs w:val="24"/>
        </w:rPr>
      </w:pPr>
      <w:r w:rsidRPr="00A269D5">
        <w:rPr>
          <w:sz w:val="24"/>
          <w:szCs w:val="24"/>
        </w:rPr>
        <w:t xml:space="preserve"> Рабочая программа</w:t>
      </w:r>
    </w:p>
    <w:p w:rsidR="00190D4B" w:rsidRDefault="00A269D5" w:rsidP="00A269D5">
      <w:pPr>
        <w:pStyle w:val="1"/>
        <w:jc w:val="center"/>
        <w:rPr>
          <w:sz w:val="24"/>
          <w:szCs w:val="24"/>
        </w:rPr>
      </w:pPr>
      <w:bookmarkStart w:id="4" w:name="_Toc15299863"/>
      <w:r w:rsidRPr="00A269D5">
        <w:rPr>
          <w:sz w:val="24"/>
          <w:szCs w:val="24"/>
        </w:rPr>
        <w:t xml:space="preserve">модуля первого </w:t>
      </w:r>
      <w:r w:rsidR="0074303D">
        <w:rPr>
          <w:sz w:val="24"/>
          <w:szCs w:val="24"/>
        </w:rPr>
        <w:t>полугодия</w:t>
      </w:r>
      <w:r w:rsidRPr="00A269D5">
        <w:rPr>
          <w:sz w:val="24"/>
          <w:szCs w:val="24"/>
        </w:rPr>
        <w:t xml:space="preserve"> обучения</w:t>
      </w:r>
      <w:bookmarkEnd w:id="4"/>
      <w:r w:rsidR="00423731">
        <w:rPr>
          <w:sz w:val="24"/>
          <w:szCs w:val="24"/>
        </w:rPr>
        <w:t xml:space="preserve"> (1 год)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850"/>
        <w:gridCol w:w="851"/>
        <w:gridCol w:w="861"/>
        <w:gridCol w:w="3283"/>
      </w:tblGrid>
      <w:tr w:rsidR="00B6623B" w:rsidRPr="00B6623B" w:rsidTr="00B6623B">
        <w:tc>
          <w:tcPr>
            <w:tcW w:w="675" w:type="dxa"/>
          </w:tcPr>
          <w:p w:rsidR="00B6623B" w:rsidRPr="00B6623B" w:rsidRDefault="00B6623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6623B" w:rsidRPr="00B6623B" w:rsidRDefault="00B6623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828" w:type="dxa"/>
          </w:tcPr>
          <w:p w:rsidR="00B6623B" w:rsidRPr="00B6623B" w:rsidRDefault="00B6623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Название раздела, темы</w:t>
            </w:r>
          </w:p>
        </w:tc>
        <w:tc>
          <w:tcPr>
            <w:tcW w:w="850" w:type="dxa"/>
          </w:tcPr>
          <w:p w:rsidR="00B6623B" w:rsidRPr="00B6623B" w:rsidRDefault="00B6623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B6623B" w:rsidRPr="00B6623B" w:rsidRDefault="00B6623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теория</w:t>
            </w:r>
          </w:p>
        </w:tc>
        <w:tc>
          <w:tcPr>
            <w:tcW w:w="861" w:type="dxa"/>
          </w:tcPr>
          <w:p w:rsidR="00B6623B" w:rsidRPr="00B6623B" w:rsidRDefault="00B6623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3283" w:type="dxa"/>
          </w:tcPr>
          <w:p w:rsidR="00B6623B" w:rsidRPr="00B6623B" w:rsidRDefault="00B6623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Форма аттестации , контроля</w:t>
            </w:r>
          </w:p>
        </w:tc>
      </w:tr>
      <w:tr w:rsidR="00B6623B" w:rsidRPr="00B6623B" w:rsidTr="00B6623B">
        <w:tc>
          <w:tcPr>
            <w:tcW w:w="675" w:type="dxa"/>
          </w:tcPr>
          <w:p w:rsidR="00B6623B" w:rsidRPr="00B6623B" w:rsidRDefault="00B6623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8" w:type="dxa"/>
          </w:tcPr>
          <w:p w:rsidR="00B6623B" w:rsidRPr="00B6623B" w:rsidRDefault="003E2CEA" w:rsidP="00B6623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Теоретическая подготовка основам тенниса</w:t>
            </w:r>
          </w:p>
        </w:tc>
        <w:tc>
          <w:tcPr>
            <w:tcW w:w="850" w:type="dxa"/>
          </w:tcPr>
          <w:p w:rsidR="00B6623B" w:rsidRPr="00B6623B" w:rsidRDefault="0083102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B6623B" w:rsidRPr="00B6623B" w:rsidRDefault="00455A2F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1" w:type="dxa"/>
          </w:tcPr>
          <w:p w:rsidR="00B6623B" w:rsidRPr="00B6623B" w:rsidRDefault="00477712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83" w:type="dxa"/>
            <w:vMerge w:val="restart"/>
          </w:tcPr>
          <w:p w:rsidR="00B6623B" w:rsidRPr="00B6623B" w:rsidRDefault="00B6623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623B" w:rsidRPr="00B6623B" w:rsidRDefault="00B6623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623B" w:rsidRPr="00B6623B" w:rsidRDefault="00B6623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Опрос, тестирование</w:t>
            </w:r>
          </w:p>
        </w:tc>
      </w:tr>
      <w:tr w:rsidR="00B6623B" w:rsidRPr="00B6623B" w:rsidTr="00B6623B">
        <w:tc>
          <w:tcPr>
            <w:tcW w:w="675" w:type="dxa"/>
          </w:tcPr>
          <w:p w:rsidR="00B6623B" w:rsidRPr="00B6623B" w:rsidRDefault="00B6623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B6623B" w:rsidRPr="00B6623B" w:rsidRDefault="00B6623B" w:rsidP="00400BC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Вводное занятие</w:t>
            </w:r>
          </w:p>
        </w:tc>
        <w:tc>
          <w:tcPr>
            <w:tcW w:w="850" w:type="dxa"/>
          </w:tcPr>
          <w:p w:rsidR="00B6623B" w:rsidRPr="00B6623B" w:rsidRDefault="00477712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623B" w:rsidRPr="00B6623B" w:rsidRDefault="00B6623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</w:tcPr>
          <w:p w:rsidR="00B6623B" w:rsidRPr="00B6623B" w:rsidRDefault="00B6623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83" w:type="dxa"/>
            <w:vMerge/>
          </w:tcPr>
          <w:p w:rsidR="00B6623B" w:rsidRPr="00B6623B" w:rsidRDefault="00B6623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623B" w:rsidRPr="00B6623B" w:rsidTr="00B6623B">
        <w:tc>
          <w:tcPr>
            <w:tcW w:w="675" w:type="dxa"/>
          </w:tcPr>
          <w:p w:rsidR="00B6623B" w:rsidRPr="00B6623B" w:rsidRDefault="00B6623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B6623B" w:rsidRPr="00B6623B" w:rsidRDefault="00B6623B" w:rsidP="00B6623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Развитие тенниса</w:t>
            </w:r>
          </w:p>
        </w:tc>
        <w:tc>
          <w:tcPr>
            <w:tcW w:w="850" w:type="dxa"/>
          </w:tcPr>
          <w:p w:rsidR="00B6623B" w:rsidRPr="00B6623B" w:rsidRDefault="00477712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B6623B" w:rsidRPr="00B6623B" w:rsidRDefault="00621D37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1" w:type="dxa"/>
          </w:tcPr>
          <w:p w:rsidR="00B6623B" w:rsidRPr="00B6623B" w:rsidRDefault="00F30742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83" w:type="dxa"/>
            <w:vMerge/>
          </w:tcPr>
          <w:p w:rsidR="00B6623B" w:rsidRPr="00B6623B" w:rsidRDefault="00B6623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623B" w:rsidRPr="00B6623B" w:rsidTr="00B6623B">
        <w:tc>
          <w:tcPr>
            <w:tcW w:w="675" w:type="dxa"/>
          </w:tcPr>
          <w:p w:rsidR="00B6623B" w:rsidRPr="00B6623B" w:rsidRDefault="00B6623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B6623B" w:rsidRPr="00B6623B" w:rsidRDefault="00B6623B" w:rsidP="00400BC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Гигиенические сведения и меры безопасности на занятиях</w:t>
            </w:r>
          </w:p>
        </w:tc>
        <w:tc>
          <w:tcPr>
            <w:tcW w:w="850" w:type="dxa"/>
          </w:tcPr>
          <w:p w:rsidR="00B6623B" w:rsidRPr="00B6623B" w:rsidRDefault="00477712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6623B" w:rsidRPr="00B6623B" w:rsidRDefault="00EB7C41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61" w:type="dxa"/>
          </w:tcPr>
          <w:p w:rsidR="00B6623B" w:rsidRPr="00B6623B" w:rsidRDefault="00B6623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3283" w:type="dxa"/>
            <w:vMerge/>
          </w:tcPr>
          <w:p w:rsidR="00B6623B" w:rsidRPr="00B6623B" w:rsidRDefault="00B6623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623B" w:rsidRPr="00B6623B" w:rsidTr="00B6623B">
        <w:tc>
          <w:tcPr>
            <w:tcW w:w="675" w:type="dxa"/>
          </w:tcPr>
          <w:p w:rsidR="00B6623B" w:rsidRPr="00B6623B" w:rsidRDefault="00B6623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B6623B" w:rsidRPr="00B6623B" w:rsidRDefault="00B6623B" w:rsidP="00B6623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Основы  тенниса</w:t>
            </w:r>
          </w:p>
        </w:tc>
        <w:tc>
          <w:tcPr>
            <w:tcW w:w="850" w:type="dxa"/>
          </w:tcPr>
          <w:p w:rsidR="00B6623B" w:rsidRPr="00B6623B" w:rsidRDefault="00477712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:rsidR="00B6623B" w:rsidRPr="00B6623B" w:rsidRDefault="00EB7C41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61" w:type="dxa"/>
          </w:tcPr>
          <w:p w:rsidR="00B6623B" w:rsidRPr="00B6623B" w:rsidRDefault="00B6623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83" w:type="dxa"/>
            <w:vMerge/>
          </w:tcPr>
          <w:p w:rsidR="00B6623B" w:rsidRPr="00B6623B" w:rsidRDefault="00B6623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623B" w:rsidRPr="00B6623B" w:rsidTr="00B6623B">
        <w:tc>
          <w:tcPr>
            <w:tcW w:w="675" w:type="dxa"/>
          </w:tcPr>
          <w:p w:rsidR="00B6623B" w:rsidRPr="00B6623B" w:rsidRDefault="00B6623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828" w:type="dxa"/>
          </w:tcPr>
          <w:p w:rsidR="00B6623B" w:rsidRPr="00B6623B" w:rsidRDefault="00B6623B" w:rsidP="00400BC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Специальные подготовительные упражнения с мячом</w:t>
            </w:r>
          </w:p>
        </w:tc>
        <w:tc>
          <w:tcPr>
            <w:tcW w:w="850" w:type="dxa"/>
          </w:tcPr>
          <w:p w:rsidR="00B6623B" w:rsidRPr="00B6623B" w:rsidRDefault="003B0941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B6623B" w:rsidRPr="00B6623B" w:rsidRDefault="00621D37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1" w:type="dxa"/>
          </w:tcPr>
          <w:p w:rsidR="00B6623B" w:rsidRPr="00B6623B" w:rsidRDefault="00544183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283" w:type="dxa"/>
          </w:tcPr>
          <w:p w:rsidR="00B6623B" w:rsidRPr="00B6623B" w:rsidRDefault="00B6623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 xml:space="preserve">Педагогическое наблюдение, </w:t>
            </w:r>
          </w:p>
          <w:p w:rsidR="00B6623B" w:rsidRPr="00B6623B" w:rsidRDefault="00B6623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Практическое тестирование</w:t>
            </w:r>
          </w:p>
        </w:tc>
      </w:tr>
      <w:tr w:rsidR="00B6623B" w:rsidRPr="00B6623B" w:rsidTr="00B6623B">
        <w:tc>
          <w:tcPr>
            <w:tcW w:w="675" w:type="dxa"/>
          </w:tcPr>
          <w:p w:rsidR="00B6623B" w:rsidRPr="00B6623B" w:rsidRDefault="00B6623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828" w:type="dxa"/>
          </w:tcPr>
          <w:p w:rsidR="00B6623B" w:rsidRPr="00B6623B" w:rsidRDefault="00B6623B" w:rsidP="00A966C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Специальные</w:t>
            </w:r>
            <w:r w:rsidR="00A966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623B">
              <w:rPr>
                <w:rFonts w:ascii="Times New Roman" w:hAnsi="Times New Roman"/>
                <w:sz w:val="20"/>
                <w:szCs w:val="20"/>
              </w:rPr>
              <w:t>упражнения с мячом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ракеткой</w:t>
            </w:r>
            <w:r w:rsidR="00A966C7">
              <w:rPr>
                <w:rFonts w:ascii="Times New Roman" w:hAnsi="Times New Roman"/>
                <w:sz w:val="20"/>
                <w:szCs w:val="20"/>
              </w:rPr>
              <w:t>.</w:t>
            </w:r>
            <w:r w:rsidR="00012A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66C7">
              <w:rPr>
                <w:rFonts w:ascii="Times New Roman" w:hAnsi="Times New Roman"/>
                <w:sz w:val="20"/>
                <w:szCs w:val="20"/>
              </w:rPr>
              <w:t>Удары.</w:t>
            </w:r>
          </w:p>
        </w:tc>
        <w:tc>
          <w:tcPr>
            <w:tcW w:w="850" w:type="dxa"/>
          </w:tcPr>
          <w:p w:rsidR="00B6623B" w:rsidRPr="00B6623B" w:rsidRDefault="0083102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B6623B" w:rsidRPr="00B6623B" w:rsidRDefault="00621D37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1" w:type="dxa"/>
          </w:tcPr>
          <w:p w:rsidR="00B6623B" w:rsidRPr="00B6623B" w:rsidRDefault="00455A2F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283" w:type="dxa"/>
          </w:tcPr>
          <w:p w:rsidR="00B6623B" w:rsidRPr="00B6623B" w:rsidRDefault="00B6623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 xml:space="preserve">Педагогическое наблюдение, </w:t>
            </w:r>
          </w:p>
          <w:p w:rsidR="00B6623B" w:rsidRPr="00B6623B" w:rsidRDefault="00B6623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Практическое тестирование</w:t>
            </w:r>
          </w:p>
        </w:tc>
      </w:tr>
      <w:tr w:rsidR="00B6623B" w:rsidRPr="00B6623B" w:rsidTr="00B6623B">
        <w:tc>
          <w:tcPr>
            <w:tcW w:w="675" w:type="dxa"/>
          </w:tcPr>
          <w:p w:rsidR="00B6623B" w:rsidRPr="00B6623B" w:rsidRDefault="00B6623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828" w:type="dxa"/>
          </w:tcPr>
          <w:p w:rsidR="00B6623B" w:rsidRPr="00B6623B" w:rsidRDefault="00B6623B" w:rsidP="00400BC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850" w:type="dxa"/>
          </w:tcPr>
          <w:p w:rsidR="00B6623B" w:rsidRPr="00B6623B" w:rsidRDefault="003B0941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B6623B" w:rsidRPr="00B6623B" w:rsidRDefault="00621D37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1" w:type="dxa"/>
          </w:tcPr>
          <w:p w:rsidR="00B6623B" w:rsidRPr="00B6623B" w:rsidRDefault="00544183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83" w:type="dxa"/>
          </w:tcPr>
          <w:p w:rsidR="00B6623B" w:rsidRPr="00B6623B" w:rsidRDefault="00B6623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 xml:space="preserve">Педагогическое наблюдение, </w:t>
            </w:r>
          </w:p>
          <w:p w:rsidR="00B6623B" w:rsidRPr="00B6623B" w:rsidRDefault="00B6623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Практическое тестирование</w:t>
            </w:r>
          </w:p>
        </w:tc>
      </w:tr>
      <w:tr w:rsidR="00B6623B" w:rsidRPr="00B6623B" w:rsidTr="00B6623B">
        <w:tc>
          <w:tcPr>
            <w:tcW w:w="675" w:type="dxa"/>
          </w:tcPr>
          <w:p w:rsidR="00B6623B" w:rsidRPr="00B6623B" w:rsidRDefault="00B6623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828" w:type="dxa"/>
          </w:tcPr>
          <w:p w:rsidR="00B6623B" w:rsidRPr="00B6623B" w:rsidRDefault="00B6623B" w:rsidP="00400BC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Мероприятия воспитательного характера</w:t>
            </w:r>
          </w:p>
        </w:tc>
        <w:tc>
          <w:tcPr>
            <w:tcW w:w="850" w:type="dxa"/>
          </w:tcPr>
          <w:p w:rsidR="00B6623B" w:rsidRPr="00B6623B" w:rsidRDefault="00B6623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6623B" w:rsidRPr="00B6623B" w:rsidRDefault="00B6623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</w:tcPr>
          <w:p w:rsidR="00B6623B" w:rsidRPr="00B6623B" w:rsidRDefault="00B6623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83" w:type="dxa"/>
          </w:tcPr>
          <w:p w:rsidR="00B6623B" w:rsidRPr="00B6623B" w:rsidRDefault="00B6623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Педагогическое наблюдение</w:t>
            </w:r>
          </w:p>
        </w:tc>
      </w:tr>
      <w:tr w:rsidR="00B6623B" w:rsidRPr="00B6623B" w:rsidTr="00B6623B">
        <w:tc>
          <w:tcPr>
            <w:tcW w:w="675" w:type="dxa"/>
          </w:tcPr>
          <w:p w:rsidR="00B6623B" w:rsidRPr="00B6623B" w:rsidRDefault="00B6623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828" w:type="dxa"/>
          </w:tcPr>
          <w:p w:rsidR="00B6623B" w:rsidRPr="00B6623B" w:rsidRDefault="00B6623B" w:rsidP="00400BC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Контрольные игры и соревнования</w:t>
            </w:r>
          </w:p>
        </w:tc>
        <w:tc>
          <w:tcPr>
            <w:tcW w:w="850" w:type="dxa"/>
          </w:tcPr>
          <w:p w:rsidR="00B6623B" w:rsidRPr="00B6623B" w:rsidRDefault="0083102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6623B" w:rsidRPr="00B6623B" w:rsidRDefault="00B6623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</w:tcPr>
          <w:p w:rsidR="00B6623B" w:rsidRPr="00B6623B" w:rsidRDefault="00455A2F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83" w:type="dxa"/>
          </w:tcPr>
          <w:p w:rsidR="00B6623B" w:rsidRPr="00B6623B" w:rsidRDefault="00B6623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Педагогическое наблюдение</w:t>
            </w:r>
          </w:p>
        </w:tc>
      </w:tr>
      <w:tr w:rsidR="00B6623B" w:rsidRPr="00B6623B" w:rsidTr="00B6623B">
        <w:tc>
          <w:tcPr>
            <w:tcW w:w="675" w:type="dxa"/>
          </w:tcPr>
          <w:p w:rsidR="00B6623B" w:rsidRPr="00B6623B" w:rsidRDefault="00B6623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828" w:type="dxa"/>
          </w:tcPr>
          <w:p w:rsidR="00B6623B" w:rsidRPr="00B6623B" w:rsidRDefault="00B6623B" w:rsidP="00400BC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Промежуточная и итоговая аттестация</w:t>
            </w:r>
          </w:p>
        </w:tc>
        <w:tc>
          <w:tcPr>
            <w:tcW w:w="850" w:type="dxa"/>
          </w:tcPr>
          <w:p w:rsidR="00B6623B" w:rsidRPr="00B6623B" w:rsidRDefault="00B6623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</w:tcPr>
          <w:p w:rsidR="00B6623B" w:rsidRPr="00B6623B" w:rsidRDefault="00455A2F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61" w:type="dxa"/>
          </w:tcPr>
          <w:p w:rsidR="00B6623B" w:rsidRPr="00B6623B" w:rsidRDefault="00B6623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83" w:type="dxa"/>
          </w:tcPr>
          <w:p w:rsidR="00B6623B" w:rsidRPr="00B6623B" w:rsidRDefault="00B6623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 xml:space="preserve">Тесты, нормативы, </w:t>
            </w:r>
            <w:r w:rsidRPr="00B6623B">
              <w:rPr>
                <w:rFonts w:ascii="Times New Roman" w:hAnsi="Times New Roman"/>
                <w:bCs/>
                <w:sz w:val="20"/>
                <w:szCs w:val="20"/>
              </w:rPr>
              <w:t>контрольные испытания</w:t>
            </w:r>
          </w:p>
        </w:tc>
      </w:tr>
      <w:tr w:rsidR="00B6623B" w:rsidRPr="00B6623B" w:rsidTr="00B6623B">
        <w:tc>
          <w:tcPr>
            <w:tcW w:w="4503" w:type="dxa"/>
            <w:gridSpan w:val="2"/>
          </w:tcPr>
          <w:p w:rsidR="00B6623B" w:rsidRPr="00B6623B" w:rsidRDefault="00B6623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850" w:type="dxa"/>
          </w:tcPr>
          <w:p w:rsidR="00B6623B" w:rsidRPr="00B6623B" w:rsidRDefault="0052214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</w:tcPr>
          <w:p w:rsidR="00B6623B" w:rsidRPr="00B6623B" w:rsidRDefault="004200E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20,5</w:t>
            </w:r>
          </w:p>
        </w:tc>
        <w:tc>
          <w:tcPr>
            <w:tcW w:w="861" w:type="dxa"/>
          </w:tcPr>
          <w:p w:rsidR="00B6623B" w:rsidRPr="00B6623B" w:rsidRDefault="004200E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45,5</w:t>
            </w:r>
          </w:p>
        </w:tc>
        <w:tc>
          <w:tcPr>
            <w:tcW w:w="3283" w:type="dxa"/>
          </w:tcPr>
          <w:p w:rsidR="00B6623B" w:rsidRPr="00B6623B" w:rsidRDefault="00B6623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57A6E" w:rsidRDefault="00257A6E" w:rsidP="0074303D">
      <w:pPr>
        <w:pStyle w:val="1"/>
        <w:jc w:val="center"/>
        <w:rPr>
          <w:sz w:val="24"/>
          <w:szCs w:val="24"/>
        </w:rPr>
      </w:pPr>
    </w:p>
    <w:p w:rsidR="0074303D" w:rsidRPr="0074303D" w:rsidRDefault="0074303D" w:rsidP="0074303D">
      <w:pPr>
        <w:pStyle w:val="1"/>
        <w:jc w:val="center"/>
        <w:rPr>
          <w:sz w:val="24"/>
          <w:szCs w:val="24"/>
        </w:rPr>
      </w:pPr>
      <w:r w:rsidRPr="0074303D">
        <w:rPr>
          <w:sz w:val="24"/>
          <w:szCs w:val="24"/>
        </w:rPr>
        <w:t>Рабочая программа</w:t>
      </w:r>
    </w:p>
    <w:p w:rsidR="0074303D" w:rsidRPr="0074303D" w:rsidRDefault="0074303D" w:rsidP="0074303D">
      <w:pPr>
        <w:pStyle w:val="1"/>
        <w:jc w:val="center"/>
        <w:rPr>
          <w:sz w:val="24"/>
          <w:szCs w:val="24"/>
        </w:rPr>
      </w:pPr>
      <w:r w:rsidRPr="0074303D">
        <w:rPr>
          <w:sz w:val="24"/>
          <w:szCs w:val="24"/>
        </w:rPr>
        <w:t>модуля второго полугодия обучения</w:t>
      </w:r>
      <w:r w:rsidR="00423731">
        <w:rPr>
          <w:sz w:val="24"/>
          <w:szCs w:val="24"/>
        </w:rPr>
        <w:t xml:space="preserve"> (1 год)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850"/>
        <w:gridCol w:w="851"/>
        <w:gridCol w:w="861"/>
        <w:gridCol w:w="3142"/>
      </w:tblGrid>
      <w:tr w:rsidR="0074303D" w:rsidRPr="0074303D" w:rsidTr="0074303D">
        <w:tc>
          <w:tcPr>
            <w:tcW w:w="675" w:type="dxa"/>
          </w:tcPr>
          <w:p w:rsidR="0074303D" w:rsidRPr="0074303D" w:rsidRDefault="0074303D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4303D" w:rsidRPr="0074303D" w:rsidRDefault="0074303D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828" w:type="dxa"/>
          </w:tcPr>
          <w:p w:rsidR="0074303D" w:rsidRPr="0074303D" w:rsidRDefault="0074303D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Название раздела, темы</w:t>
            </w:r>
          </w:p>
        </w:tc>
        <w:tc>
          <w:tcPr>
            <w:tcW w:w="850" w:type="dxa"/>
          </w:tcPr>
          <w:p w:rsidR="0074303D" w:rsidRPr="0074303D" w:rsidRDefault="0074303D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74303D" w:rsidRPr="0074303D" w:rsidRDefault="0074303D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теория</w:t>
            </w:r>
          </w:p>
        </w:tc>
        <w:tc>
          <w:tcPr>
            <w:tcW w:w="861" w:type="dxa"/>
          </w:tcPr>
          <w:p w:rsidR="0074303D" w:rsidRPr="0074303D" w:rsidRDefault="0074303D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3142" w:type="dxa"/>
          </w:tcPr>
          <w:p w:rsidR="0074303D" w:rsidRPr="0074303D" w:rsidRDefault="0074303D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Форма аттестации , контроля</w:t>
            </w:r>
          </w:p>
        </w:tc>
      </w:tr>
      <w:tr w:rsidR="0074303D" w:rsidRPr="0074303D" w:rsidTr="0074303D">
        <w:tc>
          <w:tcPr>
            <w:tcW w:w="675" w:type="dxa"/>
          </w:tcPr>
          <w:p w:rsidR="0074303D" w:rsidRPr="0074303D" w:rsidRDefault="0074303D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8" w:type="dxa"/>
          </w:tcPr>
          <w:p w:rsidR="0074303D" w:rsidRPr="0074303D" w:rsidRDefault="003E2CEA" w:rsidP="0074303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Теоретическая подготовка основам </w:t>
            </w:r>
            <w:r w:rsidR="0074303D">
              <w:rPr>
                <w:rFonts w:ascii="Times New Roman" w:hAnsi="Times New Roman"/>
                <w:sz w:val="20"/>
                <w:szCs w:val="20"/>
              </w:rPr>
              <w:t>тенниса</w:t>
            </w:r>
          </w:p>
        </w:tc>
        <w:tc>
          <w:tcPr>
            <w:tcW w:w="850" w:type="dxa"/>
          </w:tcPr>
          <w:p w:rsidR="0074303D" w:rsidRPr="0074303D" w:rsidRDefault="0074303D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4303D" w:rsidRPr="0074303D" w:rsidRDefault="00B2319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1" w:type="dxa"/>
          </w:tcPr>
          <w:p w:rsidR="0074303D" w:rsidRPr="0074303D" w:rsidRDefault="00B2319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2" w:type="dxa"/>
            <w:vMerge w:val="restart"/>
          </w:tcPr>
          <w:p w:rsidR="0074303D" w:rsidRPr="0074303D" w:rsidRDefault="0074303D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303D" w:rsidRPr="0074303D" w:rsidRDefault="0074303D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303D" w:rsidRPr="0074303D" w:rsidRDefault="0074303D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Опрос, тестирование</w:t>
            </w:r>
          </w:p>
        </w:tc>
      </w:tr>
      <w:tr w:rsidR="0074303D" w:rsidRPr="0074303D" w:rsidTr="0074303D">
        <w:tc>
          <w:tcPr>
            <w:tcW w:w="675" w:type="dxa"/>
          </w:tcPr>
          <w:p w:rsidR="0074303D" w:rsidRPr="0074303D" w:rsidRDefault="0074303D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74303D" w:rsidRPr="0074303D" w:rsidRDefault="0074303D" w:rsidP="00400BC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Вводное занятие</w:t>
            </w:r>
          </w:p>
        </w:tc>
        <w:tc>
          <w:tcPr>
            <w:tcW w:w="850" w:type="dxa"/>
          </w:tcPr>
          <w:p w:rsidR="0074303D" w:rsidRPr="0074303D" w:rsidRDefault="006741C6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4303D" w:rsidRPr="0074303D" w:rsidRDefault="006741C6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1" w:type="dxa"/>
          </w:tcPr>
          <w:p w:rsidR="0074303D" w:rsidRPr="0074303D" w:rsidRDefault="006741C6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2" w:type="dxa"/>
            <w:vMerge/>
          </w:tcPr>
          <w:p w:rsidR="0074303D" w:rsidRPr="0074303D" w:rsidRDefault="0074303D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303D" w:rsidRPr="0074303D" w:rsidTr="0074303D">
        <w:tc>
          <w:tcPr>
            <w:tcW w:w="675" w:type="dxa"/>
          </w:tcPr>
          <w:p w:rsidR="0074303D" w:rsidRPr="0074303D" w:rsidRDefault="0074303D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74303D" w:rsidRPr="0074303D" w:rsidRDefault="0074303D" w:rsidP="0074303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>
              <w:rPr>
                <w:rFonts w:ascii="Times New Roman" w:hAnsi="Times New Roman"/>
                <w:sz w:val="20"/>
                <w:szCs w:val="20"/>
              </w:rPr>
              <w:t>тенниса</w:t>
            </w:r>
          </w:p>
        </w:tc>
        <w:tc>
          <w:tcPr>
            <w:tcW w:w="850" w:type="dxa"/>
          </w:tcPr>
          <w:p w:rsidR="0074303D" w:rsidRPr="0074303D" w:rsidRDefault="006741C6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4303D" w:rsidRPr="0074303D" w:rsidRDefault="00CD52E6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4303D" w:rsidRPr="0074303D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861" w:type="dxa"/>
          </w:tcPr>
          <w:p w:rsidR="0074303D" w:rsidRPr="0074303D" w:rsidRDefault="0074303D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3142" w:type="dxa"/>
            <w:vMerge/>
          </w:tcPr>
          <w:p w:rsidR="0074303D" w:rsidRPr="0074303D" w:rsidRDefault="0074303D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303D" w:rsidRPr="0074303D" w:rsidTr="0074303D">
        <w:tc>
          <w:tcPr>
            <w:tcW w:w="675" w:type="dxa"/>
          </w:tcPr>
          <w:p w:rsidR="0074303D" w:rsidRPr="0074303D" w:rsidRDefault="0074303D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74303D" w:rsidRPr="0074303D" w:rsidRDefault="0074303D" w:rsidP="00400BC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Гигиенические сведения и меры безопасности на занятиях</w:t>
            </w:r>
          </w:p>
        </w:tc>
        <w:tc>
          <w:tcPr>
            <w:tcW w:w="850" w:type="dxa"/>
          </w:tcPr>
          <w:p w:rsidR="0074303D" w:rsidRPr="0074303D" w:rsidRDefault="006741C6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4303D" w:rsidRPr="0074303D" w:rsidRDefault="00CD52E6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4303D" w:rsidRPr="0074303D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861" w:type="dxa"/>
          </w:tcPr>
          <w:p w:rsidR="0074303D" w:rsidRPr="0074303D" w:rsidRDefault="0074303D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3142" w:type="dxa"/>
            <w:vMerge/>
          </w:tcPr>
          <w:p w:rsidR="0074303D" w:rsidRPr="0074303D" w:rsidRDefault="0074303D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303D" w:rsidRPr="0074303D" w:rsidTr="0074303D">
        <w:tc>
          <w:tcPr>
            <w:tcW w:w="675" w:type="dxa"/>
          </w:tcPr>
          <w:p w:rsidR="0074303D" w:rsidRPr="0074303D" w:rsidRDefault="0074303D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828" w:type="dxa"/>
          </w:tcPr>
          <w:p w:rsidR="0074303D" w:rsidRPr="0074303D" w:rsidRDefault="0074303D" w:rsidP="00400BC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Специальные подготовительные упражнения с мячом</w:t>
            </w:r>
          </w:p>
        </w:tc>
        <w:tc>
          <w:tcPr>
            <w:tcW w:w="850" w:type="dxa"/>
          </w:tcPr>
          <w:p w:rsidR="0074303D" w:rsidRPr="0074303D" w:rsidRDefault="00AC7984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74303D" w:rsidRPr="0074303D" w:rsidRDefault="00CD52E6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4303D" w:rsidRPr="0074303D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861" w:type="dxa"/>
          </w:tcPr>
          <w:p w:rsidR="0074303D" w:rsidRPr="0074303D" w:rsidRDefault="00F56406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734CD8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3142" w:type="dxa"/>
          </w:tcPr>
          <w:p w:rsidR="0074303D" w:rsidRPr="0074303D" w:rsidRDefault="0074303D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 xml:space="preserve">Педагогическое наблюдение, </w:t>
            </w:r>
          </w:p>
          <w:p w:rsidR="0074303D" w:rsidRPr="0074303D" w:rsidRDefault="0074303D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Практическое тестирование</w:t>
            </w:r>
          </w:p>
        </w:tc>
      </w:tr>
      <w:tr w:rsidR="0074303D" w:rsidRPr="0074303D" w:rsidTr="0074303D">
        <w:tc>
          <w:tcPr>
            <w:tcW w:w="675" w:type="dxa"/>
          </w:tcPr>
          <w:p w:rsidR="0074303D" w:rsidRPr="0074303D" w:rsidRDefault="0074303D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828" w:type="dxa"/>
          </w:tcPr>
          <w:p w:rsidR="0074303D" w:rsidRPr="0074303D" w:rsidRDefault="0074303D" w:rsidP="00A966C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Специальные упражнения с мячом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ракеткой</w:t>
            </w:r>
            <w:r w:rsidR="00A966C7">
              <w:rPr>
                <w:rFonts w:ascii="Times New Roman" w:hAnsi="Times New Roman"/>
                <w:sz w:val="20"/>
                <w:szCs w:val="20"/>
              </w:rPr>
              <w:t>. Удары.</w:t>
            </w:r>
          </w:p>
        </w:tc>
        <w:tc>
          <w:tcPr>
            <w:tcW w:w="850" w:type="dxa"/>
          </w:tcPr>
          <w:p w:rsidR="0074303D" w:rsidRPr="0074303D" w:rsidRDefault="00AC7984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74303D" w:rsidRPr="0074303D" w:rsidRDefault="00CD52E6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4303D" w:rsidRPr="0074303D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861" w:type="dxa"/>
          </w:tcPr>
          <w:p w:rsidR="0074303D" w:rsidRPr="0074303D" w:rsidRDefault="00F56406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734CD8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3142" w:type="dxa"/>
          </w:tcPr>
          <w:p w:rsidR="0074303D" w:rsidRPr="0074303D" w:rsidRDefault="0074303D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 xml:space="preserve">Педагогическое наблюдение, </w:t>
            </w:r>
          </w:p>
          <w:p w:rsidR="0074303D" w:rsidRPr="0074303D" w:rsidRDefault="0074303D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Практическое тестирование</w:t>
            </w:r>
          </w:p>
        </w:tc>
      </w:tr>
      <w:tr w:rsidR="0074303D" w:rsidRPr="0074303D" w:rsidTr="0074303D">
        <w:tc>
          <w:tcPr>
            <w:tcW w:w="675" w:type="dxa"/>
          </w:tcPr>
          <w:p w:rsidR="0074303D" w:rsidRPr="0074303D" w:rsidRDefault="0074303D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828" w:type="dxa"/>
          </w:tcPr>
          <w:p w:rsidR="0074303D" w:rsidRPr="0074303D" w:rsidRDefault="0074303D" w:rsidP="00400BC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850" w:type="dxa"/>
          </w:tcPr>
          <w:p w:rsidR="0074303D" w:rsidRPr="0074303D" w:rsidRDefault="00C72B09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74303D" w:rsidRPr="0074303D" w:rsidRDefault="00CD52E6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4303D" w:rsidRPr="0074303D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861" w:type="dxa"/>
          </w:tcPr>
          <w:p w:rsidR="0074303D" w:rsidRPr="0074303D" w:rsidRDefault="006741C6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734CD8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3142" w:type="dxa"/>
          </w:tcPr>
          <w:p w:rsidR="0074303D" w:rsidRPr="0074303D" w:rsidRDefault="0074303D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 xml:space="preserve">Педагогическое наблюдение, </w:t>
            </w:r>
          </w:p>
          <w:p w:rsidR="0074303D" w:rsidRPr="0074303D" w:rsidRDefault="0074303D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Практическое тестирование</w:t>
            </w:r>
          </w:p>
        </w:tc>
      </w:tr>
      <w:tr w:rsidR="0074303D" w:rsidRPr="0074303D" w:rsidTr="0074303D">
        <w:tc>
          <w:tcPr>
            <w:tcW w:w="675" w:type="dxa"/>
          </w:tcPr>
          <w:p w:rsidR="0074303D" w:rsidRPr="0074303D" w:rsidRDefault="0074303D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828" w:type="dxa"/>
          </w:tcPr>
          <w:p w:rsidR="0074303D" w:rsidRPr="0074303D" w:rsidRDefault="0074303D" w:rsidP="00400BC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Мероприятия воспитательного характера</w:t>
            </w:r>
          </w:p>
        </w:tc>
        <w:tc>
          <w:tcPr>
            <w:tcW w:w="850" w:type="dxa"/>
          </w:tcPr>
          <w:p w:rsidR="0074303D" w:rsidRPr="0074303D" w:rsidRDefault="00C72B09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4303D" w:rsidRPr="0074303D" w:rsidRDefault="0074303D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</w:tcPr>
          <w:p w:rsidR="0074303D" w:rsidRPr="0074303D" w:rsidRDefault="00B2319B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42" w:type="dxa"/>
          </w:tcPr>
          <w:p w:rsidR="0074303D" w:rsidRPr="0074303D" w:rsidRDefault="0074303D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Педагогическое наблюдение</w:t>
            </w:r>
          </w:p>
        </w:tc>
      </w:tr>
      <w:tr w:rsidR="0074303D" w:rsidRPr="0074303D" w:rsidTr="0074303D">
        <w:tc>
          <w:tcPr>
            <w:tcW w:w="675" w:type="dxa"/>
          </w:tcPr>
          <w:p w:rsidR="0074303D" w:rsidRPr="0074303D" w:rsidRDefault="0074303D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828" w:type="dxa"/>
          </w:tcPr>
          <w:p w:rsidR="0074303D" w:rsidRPr="0074303D" w:rsidRDefault="0074303D" w:rsidP="00400BC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Контрольные игры и соревнования</w:t>
            </w:r>
          </w:p>
        </w:tc>
        <w:tc>
          <w:tcPr>
            <w:tcW w:w="850" w:type="dxa"/>
          </w:tcPr>
          <w:p w:rsidR="0074303D" w:rsidRPr="0074303D" w:rsidRDefault="0074303D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4303D" w:rsidRPr="0074303D" w:rsidRDefault="0074303D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</w:tcPr>
          <w:p w:rsidR="0074303D" w:rsidRPr="0074303D" w:rsidRDefault="0074303D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2" w:type="dxa"/>
          </w:tcPr>
          <w:p w:rsidR="0074303D" w:rsidRPr="0074303D" w:rsidRDefault="0074303D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Педагогическое наблюдение</w:t>
            </w:r>
          </w:p>
        </w:tc>
      </w:tr>
      <w:tr w:rsidR="0074303D" w:rsidRPr="0074303D" w:rsidTr="0074303D">
        <w:tc>
          <w:tcPr>
            <w:tcW w:w="675" w:type="dxa"/>
          </w:tcPr>
          <w:p w:rsidR="0074303D" w:rsidRPr="0074303D" w:rsidRDefault="0074303D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828" w:type="dxa"/>
          </w:tcPr>
          <w:p w:rsidR="0074303D" w:rsidRPr="0074303D" w:rsidRDefault="0074303D" w:rsidP="00400BC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Промежуточная и итоговая аттестация</w:t>
            </w:r>
          </w:p>
        </w:tc>
        <w:tc>
          <w:tcPr>
            <w:tcW w:w="850" w:type="dxa"/>
          </w:tcPr>
          <w:p w:rsidR="0074303D" w:rsidRPr="0074303D" w:rsidRDefault="0074303D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4303D" w:rsidRPr="0074303D" w:rsidRDefault="0074303D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61" w:type="dxa"/>
          </w:tcPr>
          <w:p w:rsidR="0074303D" w:rsidRPr="0074303D" w:rsidRDefault="0074303D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3142" w:type="dxa"/>
          </w:tcPr>
          <w:p w:rsidR="0074303D" w:rsidRPr="0074303D" w:rsidRDefault="0074303D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 xml:space="preserve">Тесты, нормативы, </w:t>
            </w:r>
            <w:r w:rsidRPr="0074303D">
              <w:rPr>
                <w:rFonts w:ascii="Times New Roman" w:hAnsi="Times New Roman"/>
                <w:bCs/>
                <w:sz w:val="20"/>
                <w:szCs w:val="20"/>
              </w:rPr>
              <w:t>контрольные испытания</w:t>
            </w:r>
          </w:p>
        </w:tc>
      </w:tr>
      <w:tr w:rsidR="0074303D" w:rsidRPr="0074303D" w:rsidTr="0074303D">
        <w:trPr>
          <w:trHeight w:val="562"/>
        </w:trPr>
        <w:tc>
          <w:tcPr>
            <w:tcW w:w="4503" w:type="dxa"/>
            <w:gridSpan w:val="2"/>
          </w:tcPr>
          <w:p w:rsidR="0074303D" w:rsidRPr="0074303D" w:rsidRDefault="0074303D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850" w:type="dxa"/>
          </w:tcPr>
          <w:p w:rsidR="0074303D" w:rsidRPr="0074303D" w:rsidRDefault="00C53BEF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851" w:type="dxa"/>
          </w:tcPr>
          <w:p w:rsidR="0074303D" w:rsidRPr="0074303D" w:rsidRDefault="00A91097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61" w:type="dxa"/>
          </w:tcPr>
          <w:p w:rsidR="0074303D" w:rsidRPr="0074303D" w:rsidRDefault="005018DE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3142" w:type="dxa"/>
          </w:tcPr>
          <w:p w:rsidR="0074303D" w:rsidRPr="0074303D" w:rsidRDefault="0074303D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3731" w:rsidRDefault="00423731" w:rsidP="00423731">
      <w:pPr>
        <w:widowControl/>
        <w:shd w:val="clear" w:color="auto" w:fill="FFFFFF"/>
        <w:autoSpaceDE/>
        <w:autoSpaceDN/>
        <w:rPr>
          <w:b/>
          <w:bCs/>
          <w:color w:val="000000"/>
          <w:sz w:val="24"/>
          <w:szCs w:val="24"/>
        </w:rPr>
      </w:pPr>
    </w:p>
    <w:p w:rsidR="00721AA5" w:rsidRDefault="00721AA5" w:rsidP="00423731">
      <w:pPr>
        <w:pStyle w:val="1"/>
        <w:jc w:val="center"/>
        <w:rPr>
          <w:sz w:val="24"/>
          <w:szCs w:val="24"/>
        </w:rPr>
      </w:pPr>
    </w:p>
    <w:p w:rsidR="00721AA5" w:rsidRDefault="00721AA5" w:rsidP="00423731">
      <w:pPr>
        <w:pStyle w:val="1"/>
        <w:jc w:val="center"/>
        <w:rPr>
          <w:sz w:val="24"/>
          <w:szCs w:val="24"/>
        </w:rPr>
      </w:pPr>
    </w:p>
    <w:p w:rsidR="00C36307" w:rsidRDefault="00C36307" w:rsidP="00423731">
      <w:pPr>
        <w:pStyle w:val="1"/>
        <w:jc w:val="center"/>
        <w:rPr>
          <w:sz w:val="24"/>
          <w:szCs w:val="24"/>
        </w:rPr>
      </w:pPr>
    </w:p>
    <w:p w:rsidR="00C36307" w:rsidRDefault="00C36307" w:rsidP="00423731">
      <w:pPr>
        <w:pStyle w:val="1"/>
        <w:jc w:val="center"/>
        <w:rPr>
          <w:sz w:val="24"/>
          <w:szCs w:val="24"/>
        </w:rPr>
      </w:pPr>
    </w:p>
    <w:p w:rsidR="00C36307" w:rsidRDefault="00C36307" w:rsidP="00423731">
      <w:pPr>
        <w:pStyle w:val="1"/>
        <w:jc w:val="center"/>
        <w:rPr>
          <w:sz w:val="24"/>
          <w:szCs w:val="24"/>
        </w:rPr>
      </w:pPr>
    </w:p>
    <w:p w:rsidR="00C36307" w:rsidRDefault="00C36307" w:rsidP="00423731">
      <w:pPr>
        <w:pStyle w:val="1"/>
        <w:jc w:val="center"/>
        <w:rPr>
          <w:sz w:val="24"/>
          <w:szCs w:val="24"/>
        </w:rPr>
      </w:pPr>
    </w:p>
    <w:p w:rsidR="00C36307" w:rsidRDefault="00C36307" w:rsidP="00423731">
      <w:pPr>
        <w:pStyle w:val="1"/>
        <w:jc w:val="center"/>
        <w:rPr>
          <w:sz w:val="24"/>
          <w:szCs w:val="24"/>
        </w:rPr>
      </w:pPr>
    </w:p>
    <w:p w:rsidR="00C36307" w:rsidRDefault="00C36307" w:rsidP="00423731">
      <w:pPr>
        <w:pStyle w:val="1"/>
        <w:jc w:val="center"/>
        <w:rPr>
          <w:sz w:val="24"/>
          <w:szCs w:val="24"/>
        </w:rPr>
      </w:pPr>
    </w:p>
    <w:p w:rsidR="00C36307" w:rsidRDefault="00C36307" w:rsidP="00423731">
      <w:pPr>
        <w:pStyle w:val="1"/>
        <w:jc w:val="center"/>
        <w:rPr>
          <w:sz w:val="24"/>
          <w:szCs w:val="24"/>
        </w:rPr>
      </w:pPr>
    </w:p>
    <w:p w:rsidR="00257A6E" w:rsidRDefault="00257A6E" w:rsidP="00423731">
      <w:pPr>
        <w:pStyle w:val="1"/>
        <w:jc w:val="center"/>
        <w:rPr>
          <w:sz w:val="24"/>
          <w:szCs w:val="24"/>
        </w:rPr>
      </w:pPr>
    </w:p>
    <w:p w:rsidR="00423731" w:rsidRPr="00A269D5" w:rsidRDefault="00423731" w:rsidP="00423731">
      <w:pPr>
        <w:pStyle w:val="1"/>
        <w:jc w:val="center"/>
        <w:rPr>
          <w:sz w:val="24"/>
          <w:szCs w:val="24"/>
        </w:rPr>
      </w:pPr>
      <w:r w:rsidRPr="00A269D5">
        <w:rPr>
          <w:sz w:val="24"/>
          <w:szCs w:val="24"/>
        </w:rPr>
        <w:lastRenderedPageBreak/>
        <w:t xml:space="preserve"> Рабочая программа</w:t>
      </w:r>
    </w:p>
    <w:p w:rsidR="00423731" w:rsidRDefault="00423731" w:rsidP="00423731">
      <w:pPr>
        <w:pStyle w:val="1"/>
        <w:jc w:val="center"/>
        <w:rPr>
          <w:sz w:val="24"/>
          <w:szCs w:val="24"/>
        </w:rPr>
      </w:pPr>
      <w:r w:rsidRPr="00A269D5">
        <w:rPr>
          <w:sz w:val="24"/>
          <w:szCs w:val="24"/>
        </w:rPr>
        <w:t xml:space="preserve">модуля первого </w:t>
      </w:r>
      <w:r>
        <w:rPr>
          <w:sz w:val="24"/>
          <w:szCs w:val="24"/>
        </w:rPr>
        <w:t>полугодия</w:t>
      </w:r>
      <w:r w:rsidRPr="00A269D5">
        <w:rPr>
          <w:sz w:val="24"/>
          <w:szCs w:val="24"/>
        </w:rPr>
        <w:t xml:space="preserve"> обучения</w:t>
      </w:r>
      <w:r>
        <w:rPr>
          <w:sz w:val="24"/>
          <w:szCs w:val="24"/>
        </w:rPr>
        <w:t xml:space="preserve"> (2 год)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850"/>
        <w:gridCol w:w="851"/>
        <w:gridCol w:w="861"/>
        <w:gridCol w:w="3283"/>
      </w:tblGrid>
      <w:tr w:rsidR="00423731" w:rsidRPr="00B6623B" w:rsidTr="00400BCE">
        <w:tc>
          <w:tcPr>
            <w:tcW w:w="675" w:type="dxa"/>
          </w:tcPr>
          <w:p w:rsidR="00423731" w:rsidRPr="00B6623B" w:rsidRDefault="00423731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23731" w:rsidRPr="00B6623B" w:rsidRDefault="00423731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828" w:type="dxa"/>
          </w:tcPr>
          <w:p w:rsidR="00423731" w:rsidRPr="00B6623B" w:rsidRDefault="00423731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Название раздела, темы</w:t>
            </w:r>
          </w:p>
        </w:tc>
        <w:tc>
          <w:tcPr>
            <w:tcW w:w="850" w:type="dxa"/>
          </w:tcPr>
          <w:p w:rsidR="00423731" w:rsidRPr="00B6623B" w:rsidRDefault="00423731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423731" w:rsidRPr="00B6623B" w:rsidRDefault="00423731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теория</w:t>
            </w:r>
          </w:p>
        </w:tc>
        <w:tc>
          <w:tcPr>
            <w:tcW w:w="861" w:type="dxa"/>
          </w:tcPr>
          <w:p w:rsidR="00423731" w:rsidRPr="00B6623B" w:rsidRDefault="00423731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3283" w:type="dxa"/>
          </w:tcPr>
          <w:p w:rsidR="00423731" w:rsidRPr="00B6623B" w:rsidRDefault="00423731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Форма аттестации , контроля</w:t>
            </w:r>
          </w:p>
        </w:tc>
      </w:tr>
      <w:tr w:rsidR="00724ECB" w:rsidRPr="00B6623B" w:rsidTr="00400BCE">
        <w:tc>
          <w:tcPr>
            <w:tcW w:w="675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8" w:type="dxa"/>
          </w:tcPr>
          <w:p w:rsidR="00724ECB" w:rsidRPr="00B6623B" w:rsidRDefault="00724ECB" w:rsidP="00724EC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Теоретическая подготовка основам тенниса</w:t>
            </w:r>
          </w:p>
        </w:tc>
        <w:tc>
          <w:tcPr>
            <w:tcW w:w="850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1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83" w:type="dxa"/>
            <w:vMerge w:val="restart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Опрос, тестирование</w:t>
            </w:r>
          </w:p>
        </w:tc>
      </w:tr>
      <w:tr w:rsidR="00724ECB" w:rsidRPr="00B6623B" w:rsidTr="00400BCE">
        <w:tc>
          <w:tcPr>
            <w:tcW w:w="675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724ECB" w:rsidRPr="00B6623B" w:rsidRDefault="00724ECB" w:rsidP="00724EC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Вводное занятие</w:t>
            </w:r>
          </w:p>
        </w:tc>
        <w:tc>
          <w:tcPr>
            <w:tcW w:w="850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83" w:type="dxa"/>
            <w:vMerge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ECB" w:rsidRPr="00B6623B" w:rsidTr="00400BCE">
        <w:tc>
          <w:tcPr>
            <w:tcW w:w="675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724ECB" w:rsidRPr="00B6623B" w:rsidRDefault="00724ECB" w:rsidP="00724EC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Развитие тенниса</w:t>
            </w:r>
          </w:p>
        </w:tc>
        <w:tc>
          <w:tcPr>
            <w:tcW w:w="850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1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83" w:type="dxa"/>
            <w:vMerge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ECB" w:rsidRPr="00B6623B" w:rsidTr="00400BCE">
        <w:tc>
          <w:tcPr>
            <w:tcW w:w="675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724ECB" w:rsidRPr="00B6623B" w:rsidRDefault="00724ECB" w:rsidP="00724EC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Гигиенические сведения и меры безопасности на занятиях</w:t>
            </w:r>
          </w:p>
        </w:tc>
        <w:tc>
          <w:tcPr>
            <w:tcW w:w="850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61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3283" w:type="dxa"/>
            <w:vMerge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ECB" w:rsidRPr="00B6623B" w:rsidTr="00400BCE">
        <w:tc>
          <w:tcPr>
            <w:tcW w:w="675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724ECB" w:rsidRPr="00B6623B" w:rsidRDefault="00724ECB" w:rsidP="00724EC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Основы  тенниса</w:t>
            </w:r>
          </w:p>
        </w:tc>
        <w:tc>
          <w:tcPr>
            <w:tcW w:w="850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61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83" w:type="dxa"/>
            <w:vMerge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ECB" w:rsidRPr="00B6623B" w:rsidTr="00400BCE">
        <w:tc>
          <w:tcPr>
            <w:tcW w:w="675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828" w:type="dxa"/>
          </w:tcPr>
          <w:p w:rsidR="00724ECB" w:rsidRPr="00B6623B" w:rsidRDefault="00724ECB" w:rsidP="00724EC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D5208">
              <w:rPr>
                <w:rFonts w:ascii="Times New Roman" w:hAnsi="Times New Roman"/>
                <w:sz w:val="20"/>
                <w:szCs w:val="20"/>
              </w:rPr>
              <w:t>Подход к мячу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D5208">
              <w:rPr>
                <w:rFonts w:ascii="Times New Roman" w:hAnsi="Times New Roman"/>
                <w:sz w:val="20"/>
                <w:szCs w:val="20"/>
              </w:rPr>
              <w:t xml:space="preserve"> Передвижение к исходной позиции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1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283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 xml:space="preserve">Педагогическое наблюдение, </w:t>
            </w:r>
          </w:p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Практическое тестирование</w:t>
            </w:r>
          </w:p>
        </w:tc>
      </w:tr>
      <w:tr w:rsidR="00724ECB" w:rsidRPr="00B6623B" w:rsidTr="00400BCE">
        <w:tc>
          <w:tcPr>
            <w:tcW w:w="675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828" w:type="dxa"/>
          </w:tcPr>
          <w:p w:rsidR="00724ECB" w:rsidRPr="00B6623B" w:rsidRDefault="00724ECB" w:rsidP="00724EC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623B">
              <w:rPr>
                <w:rFonts w:ascii="Times New Roman" w:hAnsi="Times New Roman"/>
                <w:sz w:val="20"/>
                <w:szCs w:val="20"/>
              </w:rPr>
              <w:t xml:space="preserve"> упражнения с мячом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ракеткой. </w:t>
            </w:r>
            <w:r w:rsidRPr="00BD5208">
              <w:rPr>
                <w:rFonts w:ascii="Times New Roman" w:hAnsi="Times New Roman"/>
                <w:sz w:val="20"/>
                <w:szCs w:val="20"/>
              </w:rPr>
              <w:t>Выполнение удара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D5208">
              <w:rPr>
                <w:rFonts w:ascii="Times New Roman" w:hAnsi="Times New Roman"/>
                <w:sz w:val="20"/>
                <w:szCs w:val="20"/>
              </w:rPr>
              <w:t>Выход из удара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D5208">
              <w:rPr>
                <w:rFonts w:ascii="Times New Roman" w:hAnsi="Times New Roman"/>
                <w:sz w:val="20"/>
                <w:szCs w:val="20"/>
              </w:rPr>
              <w:t>Удары с лета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1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283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 xml:space="preserve">Педагогическое наблюдение, </w:t>
            </w:r>
          </w:p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Практическое тестирование</w:t>
            </w:r>
          </w:p>
        </w:tc>
      </w:tr>
      <w:tr w:rsidR="00724ECB" w:rsidRPr="00B6623B" w:rsidTr="00400BCE">
        <w:tc>
          <w:tcPr>
            <w:tcW w:w="675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828" w:type="dxa"/>
          </w:tcPr>
          <w:p w:rsidR="00724ECB" w:rsidRDefault="00724ECB" w:rsidP="00724EC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D5208">
              <w:rPr>
                <w:rFonts w:ascii="Times New Roman" w:hAnsi="Times New Roman"/>
                <w:sz w:val="20"/>
                <w:szCs w:val="20"/>
              </w:rPr>
              <w:t>Подготовка к старту и движение к мячу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4ECB" w:rsidRPr="00B6623B" w:rsidRDefault="00724ECB" w:rsidP="00724EC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физическая подготовка.</w:t>
            </w:r>
          </w:p>
        </w:tc>
        <w:tc>
          <w:tcPr>
            <w:tcW w:w="850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1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83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 xml:space="preserve">Педагогическое наблюдение, </w:t>
            </w:r>
          </w:p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Практическое тестирование</w:t>
            </w:r>
          </w:p>
        </w:tc>
      </w:tr>
      <w:tr w:rsidR="00724ECB" w:rsidRPr="00B6623B" w:rsidTr="00400BCE">
        <w:tc>
          <w:tcPr>
            <w:tcW w:w="675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828" w:type="dxa"/>
          </w:tcPr>
          <w:p w:rsidR="00724ECB" w:rsidRPr="00B6623B" w:rsidRDefault="00724ECB" w:rsidP="00724EC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Мероприятия воспитательного характера</w:t>
            </w:r>
          </w:p>
        </w:tc>
        <w:tc>
          <w:tcPr>
            <w:tcW w:w="850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83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Педагогическое наблюдение</w:t>
            </w:r>
          </w:p>
        </w:tc>
      </w:tr>
      <w:tr w:rsidR="00724ECB" w:rsidRPr="00B6623B" w:rsidTr="00400BCE">
        <w:tc>
          <w:tcPr>
            <w:tcW w:w="675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828" w:type="dxa"/>
          </w:tcPr>
          <w:p w:rsidR="00724ECB" w:rsidRPr="00B6623B" w:rsidRDefault="00724ECB" w:rsidP="00724EC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Контрольные игры и соревнования</w:t>
            </w:r>
          </w:p>
        </w:tc>
        <w:tc>
          <w:tcPr>
            <w:tcW w:w="850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83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Педагогическое наблюдение</w:t>
            </w:r>
          </w:p>
        </w:tc>
      </w:tr>
      <w:tr w:rsidR="00724ECB" w:rsidRPr="00B6623B" w:rsidTr="00400BCE">
        <w:tc>
          <w:tcPr>
            <w:tcW w:w="675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828" w:type="dxa"/>
          </w:tcPr>
          <w:p w:rsidR="00724ECB" w:rsidRPr="00B6623B" w:rsidRDefault="00724ECB" w:rsidP="00724EC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Промежуточная и итоговая аттестация</w:t>
            </w:r>
          </w:p>
        </w:tc>
        <w:tc>
          <w:tcPr>
            <w:tcW w:w="850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61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83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 xml:space="preserve">Тесты, нормативы, </w:t>
            </w:r>
            <w:r w:rsidRPr="00B6623B">
              <w:rPr>
                <w:rFonts w:ascii="Times New Roman" w:hAnsi="Times New Roman"/>
                <w:bCs/>
                <w:sz w:val="20"/>
                <w:szCs w:val="20"/>
              </w:rPr>
              <w:t>контрольные испытания</w:t>
            </w:r>
          </w:p>
        </w:tc>
      </w:tr>
      <w:tr w:rsidR="00724ECB" w:rsidRPr="00B6623B" w:rsidTr="00400BCE">
        <w:tc>
          <w:tcPr>
            <w:tcW w:w="4503" w:type="dxa"/>
            <w:gridSpan w:val="2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850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20,5</w:t>
            </w:r>
          </w:p>
        </w:tc>
        <w:tc>
          <w:tcPr>
            <w:tcW w:w="861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45,5</w:t>
            </w:r>
          </w:p>
        </w:tc>
        <w:tc>
          <w:tcPr>
            <w:tcW w:w="3283" w:type="dxa"/>
          </w:tcPr>
          <w:p w:rsidR="00724ECB" w:rsidRPr="00B6623B" w:rsidRDefault="00724ECB" w:rsidP="00724EC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1AA5" w:rsidRDefault="00721AA5" w:rsidP="00DE1510">
      <w:pPr>
        <w:pStyle w:val="1"/>
        <w:rPr>
          <w:sz w:val="24"/>
          <w:szCs w:val="24"/>
        </w:rPr>
      </w:pPr>
    </w:p>
    <w:p w:rsidR="00400BCE" w:rsidRPr="0074303D" w:rsidRDefault="00400BCE" w:rsidP="00400BCE">
      <w:pPr>
        <w:pStyle w:val="1"/>
        <w:jc w:val="center"/>
        <w:rPr>
          <w:sz w:val="24"/>
          <w:szCs w:val="24"/>
        </w:rPr>
      </w:pPr>
      <w:r w:rsidRPr="0074303D">
        <w:rPr>
          <w:sz w:val="24"/>
          <w:szCs w:val="24"/>
        </w:rPr>
        <w:t>Рабочая программа</w:t>
      </w:r>
    </w:p>
    <w:p w:rsidR="00423731" w:rsidRDefault="00400BCE" w:rsidP="00EA47DC">
      <w:pPr>
        <w:pStyle w:val="1"/>
        <w:jc w:val="center"/>
        <w:rPr>
          <w:sz w:val="24"/>
          <w:szCs w:val="24"/>
        </w:rPr>
      </w:pPr>
      <w:r w:rsidRPr="0074303D">
        <w:rPr>
          <w:sz w:val="24"/>
          <w:szCs w:val="24"/>
        </w:rPr>
        <w:t>модуля второго полугодия обучения</w:t>
      </w:r>
      <w:r>
        <w:rPr>
          <w:sz w:val="24"/>
          <w:szCs w:val="24"/>
        </w:rPr>
        <w:t xml:space="preserve"> (2 год)</w:t>
      </w:r>
    </w:p>
    <w:p w:rsidR="00423731" w:rsidRDefault="00423731" w:rsidP="00423731">
      <w:pPr>
        <w:jc w:val="center"/>
        <w:rPr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850"/>
        <w:gridCol w:w="851"/>
        <w:gridCol w:w="861"/>
        <w:gridCol w:w="3142"/>
      </w:tblGrid>
      <w:tr w:rsidR="00400BCE" w:rsidRPr="0074303D" w:rsidTr="00400BCE">
        <w:tc>
          <w:tcPr>
            <w:tcW w:w="675" w:type="dxa"/>
          </w:tcPr>
          <w:p w:rsidR="00400BCE" w:rsidRPr="0074303D" w:rsidRDefault="00400BCE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00BCE" w:rsidRPr="0074303D" w:rsidRDefault="00400BCE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828" w:type="dxa"/>
          </w:tcPr>
          <w:p w:rsidR="00400BCE" w:rsidRPr="0074303D" w:rsidRDefault="00400BCE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Название раздела, темы</w:t>
            </w:r>
          </w:p>
        </w:tc>
        <w:tc>
          <w:tcPr>
            <w:tcW w:w="850" w:type="dxa"/>
          </w:tcPr>
          <w:p w:rsidR="00400BCE" w:rsidRPr="0074303D" w:rsidRDefault="00400BCE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400BCE" w:rsidRPr="0074303D" w:rsidRDefault="00400BCE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теория</w:t>
            </w:r>
          </w:p>
        </w:tc>
        <w:tc>
          <w:tcPr>
            <w:tcW w:w="861" w:type="dxa"/>
          </w:tcPr>
          <w:p w:rsidR="00400BCE" w:rsidRPr="0074303D" w:rsidRDefault="00400BCE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3142" w:type="dxa"/>
          </w:tcPr>
          <w:p w:rsidR="00400BCE" w:rsidRPr="0074303D" w:rsidRDefault="00400BCE" w:rsidP="00400BCE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Форма аттестации , контроля</w:t>
            </w:r>
          </w:p>
        </w:tc>
      </w:tr>
      <w:tr w:rsidR="00A37C0A" w:rsidRPr="0074303D" w:rsidTr="00400BCE">
        <w:tc>
          <w:tcPr>
            <w:tcW w:w="675" w:type="dxa"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8" w:type="dxa"/>
          </w:tcPr>
          <w:p w:rsidR="00A37C0A" w:rsidRPr="0074303D" w:rsidRDefault="00A37C0A" w:rsidP="00A37C0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Теоретическая подготовка основам тенниса</w:t>
            </w:r>
          </w:p>
        </w:tc>
        <w:tc>
          <w:tcPr>
            <w:tcW w:w="850" w:type="dxa"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1" w:type="dxa"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2" w:type="dxa"/>
            <w:vMerge w:val="restart"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Опрос, тестирование</w:t>
            </w:r>
          </w:p>
        </w:tc>
      </w:tr>
      <w:tr w:rsidR="00A37C0A" w:rsidRPr="0074303D" w:rsidTr="00400BCE">
        <w:tc>
          <w:tcPr>
            <w:tcW w:w="675" w:type="dxa"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A37C0A" w:rsidRPr="0074303D" w:rsidRDefault="00A37C0A" w:rsidP="00A37C0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Вводное занятие</w:t>
            </w:r>
          </w:p>
        </w:tc>
        <w:tc>
          <w:tcPr>
            <w:tcW w:w="850" w:type="dxa"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1" w:type="dxa"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2" w:type="dxa"/>
            <w:vMerge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C0A" w:rsidRPr="0074303D" w:rsidTr="00400BCE">
        <w:tc>
          <w:tcPr>
            <w:tcW w:w="675" w:type="dxa"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A37C0A" w:rsidRPr="0074303D" w:rsidRDefault="00A37C0A" w:rsidP="00A37C0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>
              <w:rPr>
                <w:rFonts w:ascii="Times New Roman" w:hAnsi="Times New Roman"/>
                <w:sz w:val="20"/>
                <w:szCs w:val="20"/>
              </w:rPr>
              <w:t>тенниса</w:t>
            </w:r>
          </w:p>
        </w:tc>
        <w:tc>
          <w:tcPr>
            <w:tcW w:w="850" w:type="dxa"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4303D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861" w:type="dxa"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3142" w:type="dxa"/>
            <w:vMerge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C0A" w:rsidRPr="0074303D" w:rsidTr="00400BCE">
        <w:tc>
          <w:tcPr>
            <w:tcW w:w="675" w:type="dxa"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A37C0A" w:rsidRPr="0074303D" w:rsidRDefault="00A37C0A" w:rsidP="00A37C0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Гигиенические сведения и меры безопасности на занятиях</w:t>
            </w:r>
          </w:p>
        </w:tc>
        <w:tc>
          <w:tcPr>
            <w:tcW w:w="850" w:type="dxa"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4303D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861" w:type="dxa"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3142" w:type="dxa"/>
            <w:vMerge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C0A" w:rsidRPr="0074303D" w:rsidTr="00400BCE">
        <w:tc>
          <w:tcPr>
            <w:tcW w:w="675" w:type="dxa"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828" w:type="dxa"/>
          </w:tcPr>
          <w:p w:rsidR="00A37C0A" w:rsidRPr="0074303D" w:rsidRDefault="00A37C0A" w:rsidP="00A37C0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D5208">
              <w:rPr>
                <w:rFonts w:ascii="Times New Roman" w:hAnsi="Times New Roman"/>
                <w:sz w:val="20"/>
                <w:szCs w:val="20"/>
              </w:rPr>
              <w:t>Подход к мячу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D5208">
              <w:rPr>
                <w:rFonts w:ascii="Times New Roman" w:hAnsi="Times New Roman"/>
                <w:sz w:val="20"/>
                <w:szCs w:val="20"/>
              </w:rPr>
              <w:t xml:space="preserve"> Передвижение к исходной позиции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4303D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861" w:type="dxa"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3142" w:type="dxa"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 xml:space="preserve">Педагогическое наблюдение, </w:t>
            </w:r>
          </w:p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Практическое тестирование</w:t>
            </w:r>
          </w:p>
        </w:tc>
      </w:tr>
      <w:tr w:rsidR="00A37C0A" w:rsidRPr="0074303D" w:rsidTr="00400BCE">
        <w:tc>
          <w:tcPr>
            <w:tcW w:w="675" w:type="dxa"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828" w:type="dxa"/>
          </w:tcPr>
          <w:p w:rsidR="00A37C0A" w:rsidRPr="0074303D" w:rsidRDefault="00A37C0A" w:rsidP="00A37C0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623B">
              <w:rPr>
                <w:rFonts w:ascii="Times New Roman" w:hAnsi="Times New Roman"/>
                <w:sz w:val="20"/>
                <w:szCs w:val="20"/>
              </w:rPr>
              <w:t xml:space="preserve"> упражнения с мячом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ракеткой. </w:t>
            </w:r>
            <w:r w:rsidRPr="00BD5208">
              <w:rPr>
                <w:rFonts w:ascii="Times New Roman" w:hAnsi="Times New Roman"/>
                <w:sz w:val="20"/>
                <w:szCs w:val="20"/>
              </w:rPr>
              <w:t>Выполнение удара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D5208">
              <w:rPr>
                <w:rFonts w:ascii="Times New Roman" w:hAnsi="Times New Roman"/>
                <w:sz w:val="20"/>
                <w:szCs w:val="20"/>
              </w:rPr>
              <w:t>Выход из удара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D5208">
              <w:rPr>
                <w:rFonts w:ascii="Times New Roman" w:hAnsi="Times New Roman"/>
                <w:sz w:val="20"/>
                <w:szCs w:val="20"/>
              </w:rPr>
              <w:t>Удары с лета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4303D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861" w:type="dxa"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3142" w:type="dxa"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 xml:space="preserve">Педагогическое наблюдение, </w:t>
            </w:r>
          </w:p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Практическое тестирование</w:t>
            </w:r>
          </w:p>
        </w:tc>
      </w:tr>
      <w:tr w:rsidR="00A37C0A" w:rsidRPr="0074303D" w:rsidTr="00400BCE">
        <w:tc>
          <w:tcPr>
            <w:tcW w:w="675" w:type="dxa"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828" w:type="dxa"/>
          </w:tcPr>
          <w:p w:rsidR="00A37C0A" w:rsidRDefault="00A37C0A" w:rsidP="00A37C0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D5208">
              <w:rPr>
                <w:rFonts w:ascii="Times New Roman" w:hAnsi="Times New Roman"/>
                <w:sz w:val="20"/>
                <w:szCs w:val="20"/>
              </w:rPr>
              <w:t>Подготовка к старту и движение к мячу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37C0A" w:rsidRPr="0074303D" w:rsidRDefault="00A37C0A" w:rsidP="00A37C0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6623B">
              <w:rPr>
                <w:rFonts w:ascii="Times New Roman" w:hAnsi="Times New Roman"/>
                <w:sz w:val="20"/>
                <w:szCs w:val="20"/>
              </w:rPr>
              <w:t>Общая физическая подготовка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4303D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861" w:type="dxa"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</w:t>
            </w:r>
          </w:p>
        </w:tc>
        <w:tc>
          <w:tcPr>
            <w:tcW w:w="3142" w:type="dxa"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 xml:space="preserve">Педагогическое наблюдение, </w:t>
            </w:r>
          </w:p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Практическое тестирование</w:t>
            </w:r>
          </w:p>
        </w:tc>
      </w:tr>
      <w:tr w:rsidR="00A37C0A" w:rsidRPr="0074303D" w:rsidTr="00400BCE">
        <w:tc>
          <w:tcPr>
            <w:tcW w:w="675" w:type="dxa"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828" w:type="dxa"/>
          </w:tcPr>
          <w:p w:rsidR="00A37C0A" w:rsidRPr="0074303D" w:rsidRDefault="00A37C0A" w:rsidP="00A37C0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Мероприятия воспитательного характера</w:t>
            </w:r>
          </w:p>
        </w:tc>
        <w:tc>
          <w:tcPr>
            <w:tcW w:w="850" w:type="dxa"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42" w:type="dxa"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Педагогическое наблюдение</w:t>
            </w:r>
          </w:p>
        </w:tc>
      </w:tr>
      <w:tr w:rsidR="00A37C0A" w:rsidRPr="0074303D" w:rsidTr="00400BCE">
        <w:tc>
          <w:tcPr>
            <w:tcW w:w="675" w:type="dxa"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828" w:type="dxa"/>
          </w:tcPr>
          <w:p w:rsidR="00A37C0A" w:rsidRPr="0074303D" w:rsidRDefault="00A37C0A" w:rsidP="00A37C0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Контрольные игры и соревнования</w:t>
            </w:r>
          </w:p>
        </w:tc>
        <w:tc>
          <w:tcPr>
            <w:tcW w:w="850" w:type="dxa"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2" w:type="dxa"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Педагогическое наблюдение</w:t>
            </w:r>
          </w:p>
        </w:tc>
      </w:tr>
      <w:tr w:rsidR="00A37C0A" w:rsidRPr="0074303D" w:rsidTr="00400BCE">
        <w:tc>
          <w:tcPr>
            <w:tcW w:w="675" w:type="dxa"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828" w:type="dxa"/>
          </w:tcPr>
          <w:p w:rsidR="00A37C0A" w:rsidRPr="0074303D" w:rsidRDefault="00A37C0A" w:rsidP="00A37C0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Промежуточная и итоговая аттестация</w:t>
            </w:r>
          </w:p>
        </w:tc>
        <w:tc>
          <w:tcPr>
            <w:tcW w:w="850" w:type="dxa"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61" w:type="dxa"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3142" w:type="dxa"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 xml:space="preserve">Тесты, нормативы, </w:t>
            </w:r>
            <w:r w:rsidRPr="0074303D">
              <w:rPr>
                <w:rFonts w:ascii="Times New Roman" w:hAnsi="Times New Roman"/>
                <w:bCs/>
                <w:sz w:val="20"/>
                <w:szCs w:val="20"/>
              </w:rPr>
              <w:t>контрольные испытания</w:t>
            </w:r>
          </w:p>
        </w:tc>
      </w:tr>
      <w:tr w:rsidR="00A37C0A" w:rsidRPr="0074303D" w:rsidTr="00400BCE">
        <w:trPr>
          <w:trHeight w:val="562"/>
        </w:trPr>
        <w:tc>
          <w:tcPr>
            <w:tcW w:w="4503" w:type="dxa"/>
            <w:gridSpan w:val="2"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303D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850" w:type="dxa"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851" w:type="dxa"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61" w:type="dxa"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3142" w:type="dxa"/>
          </w:tcPr>
          <w:p w:rsidR="00A37C0A" w:rsidRPr="0074303D" w:rsidRDefault="00A37C0A" w:rsidP="00A37C0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A47DC" w:rsidRDefault="00EA47DC">
      <w:pPr>
        <w:spacing w:line="360" w:lineRule="auto"/>
        <w:jc w:val="both"/>
      </w:pPr>
    </w:p>
    <w:p w:rsidR="0086656E" w:rsidRDefault="0086656E" w:rsidP="00DE1510">
      <w:pPr>
        <w:widowControl/>
        <w:shd w:val="clear" w:color="auto" w:fill="FFFFFF"/>
        <w:autoSpaceDE/>
        <w:autoSpaceDN/>
        <w:ind w:left="284"/>
        <w:jc w:val="center"/>
        <w:rPr>
          <w:b/>
          <w:bCs/>
          <w:color w:val="000000"/>
          <w:sz w:val="24"/>
          <w:szCs w:val="24"/>
        </w:rPr>
      </w:pPr>
    </w:p>
    <w:p w:rsidR="0086656E" w:rsidRDefault="0086656E" w:rsidP="00DE1510">
      <w:pPr>
        <w:widowControl/>
        <w:shd w:val="clear" w:color="auto" w:fill="FFFFFF"/>
        <w:autoSpaceDE/>
        <w:autoSpaceDN/>
        <w:ind w:left="284"/>
        <w:jc w:val="center"/>
        <w:rPr>
          <w:b/>
          <w:bCs/>
          <w:color w:val="000000"/>
          <w:sz w:val="24"/>
          <w:szCs w:val="24"/>
        </w:rPr>
      </w:pPr>
    </w:p>
    <w:p w:rsidR="0086656E" w:rsidRDefault="0086656E" w:rsidP="00DE1510">
      <w:pPr>
        <w:widowControl/>
        <w:shd w:val="clear" w:color="auto" w:fill="FFFFFF"/>
        <w:autoSpaceDE/>
        <w:autoSpaceDN/>
        <w:ind w:left="284"/>
        <w:jc w:val="center"/>
        <w:rPr>
          <w:b/>
          <w:bCs/>
          <w:color w:val="000000"/>
          <w:sz w:val="24"/>
          <w:szCs w:val="24"/>
        </w:rPr>
      </w:pPr>
    </w:p>
    <w:p w:rsidR="0086656E" w:rsidRDefault="0086656E" w:rsidP="00DE1510">
      <w:pPr>
        <w:widowControl/>
        <w:shd w:val="clear" w:color="auto" w:fill="FFFFFF"/>
        <w:autoSpaceDE/>
        <w:autoSpaceDN/>
        <w:ind w:left="284"/>
        <w:jc w:val="center"/>
        <w:rPr>
          <w:b/>
          <w:bCs/>
          <w:color w:val="000000"/>
          <w:sz w:val="24"/>
          <w:szCs w:val="24"/>
        </w:rPr>
      </w:pPr>
    </w:p>
    <w:p w:rsidR="0086656E" w:rsidRDefault="0086656E" w:rsidP="00DE1510">
      <w:pPr>
        <w:widowControl/>
        <w:shd w:val="clear" w:color="auto" w:fill="FFFFFF"/>
        <w:autoSpaceDE/>
        <w:autoSpaceDN/>
        <w:ind w:left="284"/>
        <w:jc w:val="center"/>
        <w:rPr>
          <w:b/>
          <w:bCs/>
          <w:color w:val="000000"/>
          <w:sz w:val="24"/>
          <w:szCs w:val="24"/>
        </w:rPr>
      </w:pPr>
    </w:p>
    <w:p w:rsidR="0086656E" w:rsidRDefault="0086656E" w:rsidP="00DE1510">
      <w:pPr>
        <w:widowControl/>
        <w:shd w:val="clear" w:color="auto" w:fill="FFFFFF"/>
        <w:autoSpaceDE/>
        <w:autoSpaceDN/>
        <w:ind w:left="284"/>
        <w:jc w:val="center"/>
        <w:rPr>
          <w:b/>
          <w:bCs/>
          <w:color w:val="000000"/>
          <w:sz w:val="24"/>
          <w:szCs w:val="24"/>
        </w:rPr>
      </w:pPr>
    </w:p>
    <w:p w:rsidR="0086656E" w:rsidRDefault="0086656E" w:rsidP="00CD44CC">
      <w:pPr>
        <w:widowControl/>
        <w:shd w:val="clear" w:color="auto" w:fill="FFFFFF"/>
        <w:autoSpaceDE/>
        <w:autoSpaceDN/>
        <w:rPr>
          <w:b/>
          <w:bCs/>
          <w:color w:val="000000"/>
          <w:sz w:val="24"/>
          <w:szCs w:val="24"/>
        </w:rPr>
      </w:pPr>
    </w:p>
    <w:p w:rsidR="00CD44CC" w:rsidRDefault="00CD44CC" w:rsidP="00CD44CC">
      <w:pPr>
        <w:widowControl/>
        <w:shd w:val="clear" w:color="auto" w:fill="FFFFFF"/>
        <w:autoSpaceDE/>
        <w:autoSpaceDN/>
        <w:rPr>
          <w:b/>
          <w:bCs/>
          <w:color w:val="000000"/>
          <w:sz w:val="24"/>
          <w:szCs w:val="24"/>
        </w:rPr>
      </w:pPr>
    </w:p>
    <w:p w:rsidR="00EA47DC" w:rsidRPr="002A7853" w:rsidRDefault="00EA47DC" w:rsidP="00DE1510">
      <w:pPr>
        <w:widowControl/>
        <w:shd w:val="clear" w:color="auto" w:fill="FFFFFF"/>
        <w:autoSpaceDE/>
        <w:autoSpaceDN/>
        <w:ind w:left="284"/>
        <w:jc w:val="center"/>
        <w:rPr>
          <w:b/>
          <w:bCs/>
          <w:color w:val="000000"/>
          <w:sz w:val="24"/>
          <w:szCs w:val="24"/>
        </w:rPr>
      </w:pPr>
      <w:r w:rsidRPr="002A7853">
        <w:rPr>
          <w:b/>
          <w:bCs/>
          <w:color w:val="000000"/>
          <w:sz w:val="24"/>
          <w:szCs w:val="24"/>
        </w:rPr>
        <w:lastRenderedPageBreak/>
        <w:t>Содержание обучения</w:t>
      </w:r>
    </w:p>
    <w:p w:rsidR="00EA47DC" w:rsidRPr="002A7853" w:rsidRDefault="002A7853" w:rsidP="00E8503E">
      <w:pPr>
        <w:pStyle w:val="a4"/>
        <w:tabs>
          <w:tab w:val="left" w:pos="407"/>
        </w:tabs>
        <w:ind w:left="0" w:right="14" w:firstLine="0"/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Первый год </w:t>
      </w:r>
      <w:r w:rsidR="00EA47DC" w:rsidRPr="002A7853">
        <w:rPr>
          <w:b/>
          <w:sz w:val="24"/>
          <w:szCs w:val="24"/>
        </w:rPr>
        <w:t>обучения.</w:t>
      </w:r>
    </w:p>
    <w:p w:rsidR="00EA47DC" w:rsidRPr="002A7853" w:rsidRDefault="00EA47DC" w:rsidP="001D466D">
      <w:pPr>
        <w:pStyle w:val="a4"/>
        <w:tabs>
          <w:tab w:val="left" w:pos="407"/>
        </w:tabs>
        <w:spacing w:before="0"/>
        <w:ind w:left="284" w:right="156" w:firstLine="0"/>
        <w:jc w:val="both"/>
        <w:rPr>
          <w:i/>
          <w:sz w:val="24"/>
          <w:szCs w:val="24"/>
        </w:rPr>
      </w:pPr>
      <w:r w:rsidRPr="002A7853">
        <w:rPr>
          <w:i/>
          <w:sz w:val="24"/>
          <w:szCs w:val="24"/>
        </w:rPr>
        <w:t>Тема 1. Теоретическая подготовка основам  тенниса:</w:t>
      </w:r>
    </w:p>
    <w:p w:rsidR="00EA47DC" w:rsidRPr="00540449" w:rsidRDefault="00EA47DC" w:rsidP="00540449">
      <w:pPr>
        <w:pStyle w:val="a4"/>
        <w:tabs>
          <w:tab w:val="left" w:pos="407"/>
        </w:tabs>
        <w:spacing w:before="0"/>
        <w:ind w:left="284" w:right="156" w:firstLine="0"/>
        <w:jc w:val="both"/>
        <w:rPr>
          <w:sz w:val="24"/>
          <w:szCs w:val="24"/>
        </w:rPr>
      </w:pPr>
      <w:r w:rsidRPr="002A7853">
        <w:rPr>
          <w:sz w:val="24"/>
          <w:szCs w:val="24"/>
        </w:rPr>
        <w:t>Техника безопасности. Название игры (теннис). Части ракетки( ручка, головка, струны). Части тела (правая рука, нога, левая рука, нога, голова шея, живот, спина, бедро, голень, колени, локти, кисти рук). Основные направления  – право-лево, вперед-назад, вверх-вниз. Понятие внутри-снаружи. Направление движения мяча – линия, диагональ. Названия ударов – справа с отскока, слева с отскока. Замах, окончание удара, исходное положение. Понятия бег змейкой, зигзагом, приставным шагом.</w:t>
      </w:r>
    </w:p>
    <w:p w:rsidR="00EA47DC" w:rsidRPr="002A7853" w:rsidRDefault="00E8503E" w:rsidP="001D466D">
      <w:pPr>
        <w:pStyle w:val="a4"/>
        <w:tabs>
          <w:tab w:val="left" w:pos="407"/>
        </w:tabs>
        <w:spacing w:before="0"/>
        <w:ind w:left="284" w:right="14"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EA47DC" w:rsidRPr="002A7853">
        <w:rPr>
          <w:i/>
          <w:sz w:val="24"/>
          <w:szCs w:val="24"/>
        </w:rPr>
        <w:t>Тема 2. Специальные подготовительные упражнения с</w:t>
      </w:r>
      <w:r w:rsidR="00EA47DC" w:rsidRPr="002A7853">
        <w:rPr>
          <w:i/>
          <w:spacing w:val="-3"/>
          <w:sz w:val="24"/>
          <w:szCs w:val="24"/>
        </w:rPr>
        <w:t xml:space="preserve"> </w:t>
      </w:r>
      <w:r w:rsidR="00EA47DC" w:rsidRPr="002A7853">
        <w:rPr>
          <w:i/>
          <w:sz w:val="24"/>
          <w:szCs w:val="24"/>
        </w:rPr>
        <w:t>мячом:</w:t>
      </w:r>
    </w:p>
    <w:p w:rsidR="00EA47DC" w:rsidRPr="002A7853" w:rsidRDefault="00EA47DC" w:rsidP="00540449">
      <w:pPr>
        <w:pStyle w:val="a3"/>
        <w:ind w:left="284" w:right="146" w:firstLine="70"/>
        <w:jc w:val="both"/>
        <w:rPr>
          <w:sz w:val="24"/>
          <w:szCs w:val="24"/>
        </w:rPr>
      </w:pPr>
      <w:r w:rsidRPr="002A7853">
        <w:rPr>
          <w:sz w:val="24"/>
          <w:szCs w:val="24"/>
        </w:rPr>
        <w:t>Поймать отскочивший мяч, подброшенный самим игроком, от себя вперед-вправо движением, напоминающим выполнение удара справа. Поймать отскочивший мяч, подброшенный самим игроком, от себя вперед-влево движением, напоминающим выполнение удара слева. Мяч ловится левой рукой в момент выноса рук вперед. Поймать отскочивший от тренировочной стенки мяч после его удара о землю движением, напоминающим выполнение ударов справа и слева. Поймать отскочивший от тренировочной стенки мяч с лета движением, напоминающим выполнение ударов справа и слева.</w:t>
      </w:r>
    </w:p>
    <w:p w:rsidR="00EA47DC" w:rsidRPr="002A7853" w:rsidRDefault="00EA47DC" w:rsidP="001D466D">
      <w:pPr>
        <w:ind w:left="284"/>
        <w:jc w:val="both"/>
        <w:rPr>
          <w:i/>
          <w:sz w:val="24"/>
          <w:szCs w:val="24"/>
        </w:rPr>
      </w:pPr>
      <w:r w:rsidRPr="002A7853">
        <w:rPr>
          <w:i/>
          <w:sz w:val="24"/>
          <w:szCs w:val="24"/>
        </w:rPr>
        <w:t>Тема 3.  Специальные упражнения с мячом и ракеткой. Удары</w:t>
      </w:r>
      <w:r w:rsidRPr="002A7853">
        <w:rPr>
          <w:sz w:val="24"/>
          <w:szCs w:val="24"/>
        </w:rPr>
        <w:t>:</w:t>
      </w:r>
    </w:p>
    <w:p w:rsidR="00EA47DC" w:rsidRPr="002A7853" w:rsidRDefault="00EA47DC" w:rsidP="001D466D">
      <w:pPr>
        <w:ind w:left="284"/>
        <w:jc w:val="both"/>
        <w:rPr>
          <w:i/>
          <w:sz w:val="24"/>
          <w:szCs w:val="24"/>
          <w:u w:val="single"/>
        </w:rPr>
      </w:pPr>
      <w:r w:rsidRPr="002A7853">
        <w:rPr>
          <w:i/>
          <w:sz w:val="24"/>
          <w:szCs w:val="24"/>
          <w:u w:val="single"/>
        </w:rPr>
        <w:t>Удары с отскока.</w:t>
      </w:r>
    </w:p>
    <w:p w:rsidR="00EA47DC" w:rsidRPr="002A7853" w:rsidRDefault="00EA47DC" w:rsidP="001D466D">
      <w:pPr>
        <w:pStyle w:val="a3"/>
        <w:ind w:left="284" w:right="136" w:firstLine="10"/>
        <w:jc w:val="both"/>
        <w:rPr>
          <w:sz w:val="24"/>
          <w:szCs w:val="24"/>
        </w:rPr>
      </w:pPr>
      <w:r w:rsidRPr="002A7853">
        <w:rPr>
          <w:sz w:val="24"/>
          <w:szCs w:val="24"/>
        </w:rPr>
        <w:t>Формирование представления о точке удара и ударных позах (справа и слева по отскочившему</w:t>
      </w:r>
      <w:r w:rsidRPr="002A7853">
        <w:rPr>
          <w:spacing w:val="15"/>
          <w:sz w:val="24"/>
          <w:szCs w:val="24"/>
        </w:rPr>
        <w:t xml:space="preserve"> </w:t>
      </w:r>
      <w:r w:rsidRPr="002A7853">
        <w:rPr>
          <w:sz w:val="24"/>
          <w:szCs w:val="24"/>
        </w:rPr>
        <w:t>мячу),</w:t>
      </w:r>
      <w:r w:rsidRPr="002A7853">
        <w:rPr>
          <w:spacing w:val="20"/>
          <w:sz w:val="24"/>
          <w:szCs w:val="24"/>
        </w:rPr>
        <w:t xml:space="preserve"> </w:t>
      </w:r>
      <w:r w:rsidRPr="002A7853">
        <w:rPr>
          <w:sz w:val="24"/>
          <w:szCs w:val="24"/>
        </w:rPr>
        <w:t>хватке</w:t>
      </w:r>
      <w:r w:rsidRPr="002A7853">
        <w:rPr>
          <w:spacing w:val="21"/>
          <w:sz w:val="24"/>
          <w:szCs w:val="24"/>
        </w:rPr>
        <w:t xml:space="preserve"> </w:t>
      </w:r>
      <w:r w:rsidRPr="002A7853">
        <w:rPr>
          <w:sz w:val="24"/>
          <w:szCs w:val="24"/>
        </w:rPr>
        <w:t>ракетки.</w:t>
      </w:r>
      <w:r w:rsidRPr="002A7853">
        <w:rPr>
          <w:spacing w:val="19"/>
          <w:sz w:val="24"/>
          <w:szCs w:val="24"/>
        </w:rPr>
        <w:t xml:space="preserve"> </w:t>
      </w:r>
      <w:r w:rsidRPr="002A7853">
        <w:rPr>
          <w:sz w:val="24"/>
          <w:szCs w:val="24"/>
        </w:rPr>
        <w:t>Фиксация</w:t>
      </w:r>
      <w:r w:rsidRPr="002A7853">
        <w:rPr>
          <w:spacing w:val="17"/>
          <w:sz w:val="24"/>
          <w:szCs w:val="24"/>
        </w:rPr>
        <w:t xml:space="preserve"> </w:t>
      </w:r>
      <w:r w:rsidRPr="002A7853">
        <w:rPr>
          <w:sz w:val="24"/>
          <w:szCs w:val="24"/>
        </w:rPr>
        <w:t>точки</w:t>
      </w:r>
      <w:r w:rsidRPr="002A7853">
        <w:rPr>
          <w:spacing w:val="22"/>
          <w:sz w:val="24"/>
          <w:szCs w:val="24"/>
        </w:rPr>
        <w:t xml:space="preserve"> </w:t>
      </w:r>
      <w:r w:rsidRPr="002A7853">
        <w:rPr>
          <w:sz w:val="24"/>
          <w:szCs w:val="24"/>
        </w:rPr>
        <w:t>удара</w:t>
      </w:r>
      <w:r w:rsidRPr="002A7853">
        <w:rPr>
          <w:spacing w:val="21"/>
          <w:sz w:val="24"/>
          <w:szCs w:val="24"/>
        </w:rPr>
        <w:t xml:space="preserve"> </w:t>
      </w:r>
      <w:r w:rsidRPr="002A7853">
        <w:rPr>
          <w:sz w:val="24"/>
          <w:szCs w:val="24"/>
        </w:rPr>
        <w:t>при</w:t>
      </w:r>
      <w:r w:rsidRPr="002A7853">
        <w:rPr>
          <w:spacing w:val="18"/>
          <w:sz w:val="24"/>
          <w:szCs w:val="24"/>
        </w:rPr>
        <w:t xml:space="preserve"> </w:t>
      </w:r>
      <w:r w:rsidRPr="002A7853">
        <w:rPr>
          <w:sz w:val="24"/>
          <w:szCs w:val="24"/>
        </w:rPr>
        <w:t>помощи</w:t>
      </w:r>
      <w:r w:rsidRPr="002A7853">
        <w:rPr>
          <w:spacing w:val="19"/>
          <w:sz w:val="24"/>
          <w:szCs w:val="24"/>
        </w:rPr>
        <w:t xml:space="preserve"> </w:t>
      </w:r>
      <w:r w:rsidRPr="002A7853">
        <w:rPr>
          <w:sz w:val="24"/>
          <w:szCs w:val="24"/>
        </w:rPr>
        <w:t>приспособлений</w:t>
      </w:r>
    </w:p>
    <w:p w:rsidR="00EA47DC" w:rsidRPr="002A7853" w:rsidRDefault="00EA47DC" w:rsidP="001D466D">
      <w:pPr>
        <w:pStyle w:val="a3"/>
        <w:ind w:left="284" w:right="14"/>
        <w:jc w:val="both"/>
        <w:rPr>
          <w:sz w:val="24"/>
          <w:szCs w:val="24"/>
        </w:rPr>
      </w:pPr>
      <w:r w:rsidRPr="002A7853">
        <w:rPr>
          <w:sz w:val="24"/>
          <w:szCs w:val="24"/>
        </w:rPr>
        <w:t>«удочка», «мяч на спице» или с помощью педагога. Точка удара вынесена вперед в</w:t>
      </w:r>
      <w:r w:rsidRPr="002A7853">
        <w:rPr>
          <w:spacing w:val="-38"/>
          <w:sz w:val="24"/>
          <w:szCs w:val="24"/>
        </w:rPr>
        <w:t xml:space="preserve"> </w:t>
      </w:r>
      <w:r w:rsidRPr="002A7853">
        <w:rPr>
          <w:sz w:val="24"/>
          <w:szCs w:val="24"/>
        </w:rPr>
        <w:t>сторону, плоскость ракетки перпендикулярна площадке. При ударе справа левая нога впереди, но</w:t>
      </w:r>
      <w:r w:rsidRPr="002A7853">
        <w:rPr>
          <w:spacing w:val="52"/>
          <w:sz w:val="24"/>
          <w:szCs w:val="24"/>
        </w:rPr>
        <w:t xml:space="preserve"> </w:t>
      </w:r>
      <w:r w:rsidRPr="002A7853">
        <w:rPr>
          <w:sz w:val="24"/>
          <w:szCs w:val="24"/>
        </w:rPr>
        <w:t>не</w:t>
      </w:r>
    </w:p>
    <w:p w:rsidR="00EA47DC" w:rsidRPr="002A7853" w:rsidRDefault="00EA47DC" w:rsidP="001D466D">
      <w:pPr>
        <w:pStyle w:val="a3"/>
        <w:ind w:left="284"/>
        <w:jc w:val="both"/>
        <w:rPr>
          <w:sz w:val="24"/>
          <w:szCs w:val="24"/>
        </w:rPr>
      </w:pPr>
      <w:r w:rsidRPr="002A7853">
        <w:rPr>
          <w:sz w:val="24"/>
          <w:szCs w:val="24"/>
        </w:rPr>
        <w:t>перекрывает</w:t>
      </w:r>
      <w:r w:rsidRPr="002A7853">
        <w:rPr>
          <w:spacing w:val="-14"/>
          <w:sz w:val="24"/>
          <w:szCs w:val="24"/>
        </w:rPr>
        <w:t xml:space="preserve"> </w:t>
      </w:r>
      <w:r w:rsidRPr="002A7853">
        <w:rPr>
          <w:sz w:val="24"/>
          <w:szCs w:val="24"/>
        </w:rPr>
        <w:t>правую.</w:t>
      </w:r>
      <w:r w:rsidRPr="002A7853">
        <w:rPr>
          <w:spacing w:val="-14"/>
          <w:sz w:val="24"/>
          <w:szCs w:val="24"/>
        </w:rPr>
        <w:t xml:space="preserve"> </w:t>
      </w:r>
      <w:r w:rsidRPr="002A7853">
        <w:rPr>
          <w:sz w:val="24"/>
          <w:szCs w:val="24"/>
        </w:rPr>
        <w:t>При</w:t>
      </w:r>
      <w:r w:rsidRPr="002A7853">
        <w:rPr>
          <w:spacing w:val="-13"/>
          <w:sz w:val="24"/>
          <w:szCs w:val="24"/>
        </w:rPr>
        <w:t xml:space="preserve"> </w:t>
      </w:r>
      <w:r w:rsidRPr="002A7853">
        <w:rPr>
          <w:sz w:val="24"/>
          <w:szCs w:val="24"/>
        </w:rPr>
        <w:t>ударе</w:t>
      </w:r>
      <w:r w:rsidRPr="002A7853">
        <w:rPr>
          <w:spacing w:val="-14"/>
          <w:sz w:val="24"/>
          <w:szCs w:val="24"/>
        </w:rPr>
        <w:t xml:space="preserve"> </w:t>
      </w:r>
      <w:r w:rsidRPr="002A7853">
        <w:rPr>
          <w:sz w:val="24"/>
          <w:szCs w:val="24"/>
        </w:rPr>
        <w:t>слева</w:t>
      </w:r>
      <w:r w:rsidRPr="002A7853">
        <w:rPr>
          <w:spacing w:val="-14"/>
          <w:sz w:val="24"/>
          <w:szCs w:val="24"/>
        </w:rPr>
        <w:t xml:space="preserve"> </w:t>
      </w:r>
      <w:r w:rsidRPr="002A7853">
        <w:rPr>
          <w:sz w:val="24"/>
          <w:szCs w:val="24"/>
        </w:rPr>
        <w:t>правая</w:t>
      </w:r>
      <w:r w:rsidRPr="002A7853">
        <w:rPr>
          <w:spacing w:val="-14"/>
          <w:sz w:val="24"/>
          <w:szCs w:val="24"/>
        </w:rPr>
        <w:t xml:space="preserve"> </w:t>
      </w:r>
      <w:r w:rsidRPr="002A7853">
        <w:rPr>
          <w:sz w:val="24"/>
          <w:szCs w:val="24"/>
        </w:rPr>
        <w:t>нога</w:t>
      </w:r>
      <w:r w:rsidRPr="002A7853">
        <w:rPr>
          <w:spacing w:val="-14"/>
          <w:sz w:val="24"/>
          <w:szCs w:val="24"/>
        </w:rPr>
        <w:t xml:space="preserve"> </w:t>
      </w:r>
      <w:r w:rsidRPr="002A7853">
        <w:rPr>
          <w:sz w:val="24"/>
          <w:szCs w:val="24"/>
        </w:rPr>
        <w:t>в</w:t>
      </w:r>
      <w:r w:rsidRPr="002A7853">
        <w:rPr>
          <w:spacing w:val="-15"/>
          <w:sz w:val="24"/>
          <w:szCs w:val="24"/>
        </w:rPr>
        <w:t xml:space="preserve"> </w:t>
      </w:r>
      <w:r w:rsidRPr="002A7853">
        <w:rPr>
          <w:sz w:val="24"/>
          <w:szCs w:val="24"/>
        </w:rPr>
        <w:t>стороне</w:t>
      </w:r>
      <w:r w:rsidRPr="002A7853">
        <w:rPr>
          <w:spacing w:val="-14"/>
          <w:sz w:val="24"/>
          <w:szCs w:val="24"/>
        </w:rPr>
        <w:t xml:space="preserve"> </w:t>
      </w:r>
      <w:r w:rsidRPr="002A7853">
        <w:rPr>
          <w:sz w:val="24"/>
          <w:szCs w:val="24"/>
        </w:rPr>
        <w:t>впереди,</w:t>
      </w:r>
      <w:r w:rsidRPr="002A7853">
        <w:rPr>
          <w:spacing w:val="-15"/>
          <w:sz w:val="24"/>
          <w:szCs w:val="24"/>
        </w:rPr>
        <w:t xml:space="preserve"> </w:t>
      </w:r>
      <w:r w:rsidRPr="002A7853">
        <w:rPr>
          <w:sz w:val="24"/>
          <w:szCs w:val="24"/>
        </w:rPr>
        <w:t>явно</w:t>
      </w:r>
      <w:r w:rsidRPr="002A7853">
        <w:rPr>
          <w:spacing w:val="-13"/>
          <w:sz w:val="24"/>
          <w:szCs w:val="24"/>
        </w:rPr>
        <w:t xml:space="preserve"> </w:t>
      </w:r>
      <w:r w:rsidRPr="002A7853">
        <w:rPr>
          <w:sz w:val="24"/>
          <w:szCs w:val="24"/>
        </w:rPr>
        <w:t>перекрывая</w:t>
      </w:r>
      <w:r w:rsidRPr="002A7853">
        <w:rPr>
          <w:spacing w:val="-15"/>
          <w:sz w:val="24"/>
          <w:szCs w:val="24"/>
        </w:rPr>
        <w:t xml:space="preserve"> </w:t>
      </w:r>
      <w:r w:rsidRPr="002A7853">
        <w:rPr>
          <w:sz w:val="24"/>
          <w:szCs w:val="24"/>
        </w:rPr>
        <w:t>левую ногу.</w:t>
      </w:r>
    </w:p>
    <w:p w:rsidR="00EA47DC" w:rsidRPr="002A7853" w:rsidRDefault="00EA47DC" w:rsidP="00721AA5">
      <w:pPr>
        <w:pStyle w:val="a3"/>
        <w:ind w:left="284" w:right="131"/>
        <w:jc w:val="both"/>
        <w:rPr>
          <w:sz w:val="24"/>
          <w:szCs w:val="24"/>
        </w:rPr>
      </w:pPr>
      <w:r w:rsidRPr="002A7853">
        <w:rPr>
          <w:sz w:val="24"/>
          <w:szCs w:val="24"/>
        </w:rPr>
        <w:t>Выполнение отдельных ударов с относительно фиксированной постановкой ног. Одиночные удары со своего подброса в фон, в стенку. Одиночные удары с подброса мяча партнером с расстояния 3 - 4 м (упражнение выполняется парами). Не изменять первоначальной постановки ног (можно только «подшагивать» ближней к мячу ногой). Корректировать положение точки удара и оценивать попадание мяча в заданное место (цель).</w:t>
      </w:r>
    </w:p>
    <w:p w:rsidR="00EA47DC" w:rsidRPr="002A7853" w:rsidRDefault="00EA47DC" w:rsidP="00721AA5">
      <w:pPr>
        <w:pStyle w:val="a3"/>
        <w:ind w:left="284" w:right="132"/>
        <w:jc w:val="both"/>
        <w:rPr>
          <w:sz w:val="24"/>
          <w:szCs w:val="24"/>
        </w:rPr>
      </w:pPr>
      <w:r w:rsidRPr="002A7853">
        <w:rPr>
          <w:sz w:val="24"/>
          <w:szCs w:val="24"/>
        </w:rPr>
        <w:t>Выполнение серии отдельных ударов раздельно справа и слева. Серии ударов с подброса мяча партнером с расстояния 3 - 4 м . Корректировать положение учащегося и его подход к мячу («близко», «впереди», «пропустил», «поздно», «раньше», «не успел»,</w:t>
      </w:r>
      <w:r w:rsidR="00E8503E">
        <w:rPr>
          <w:sz w:val="24"/>
          <w:szCs w:val="24"/>
        </w:rPr>
        <w:t xml:space="preserve"> </w:t>
      </w:r>
      <w:r w:rsidRPr="002A7853">
        <w:rPr>
          <w:sz w:val="24"/>
          <w:szCs w:val="24"/>
        </w:rPr>
        <w:t>«тянешься», «не той ногой»).</w:t>
      </w:r>
    </w:p>
    <w:p w:rsidR="00EA47DC" w:rsidRPr="002A7853" w:rsidRDefault="00EA47DC" w:rsidP="00721AA5">
      <w:pPr>
        <w:pStyle w:val="a3"/>
        <w:ind w:left="284" w:right="132"/>
        <w:jc w:val="both"/>
        <w:rPr>
          <w:sz w:val="24"/>
          <w:szCs w:val="24"/>
        </w:rPr>
      </w:pPr>
      <w:r w:rsidRPr="002A7853">
        <w:rPr>
          <w:sz w:val="24"/>
          <w:szCs w:val="24"/>
        </w:rPr>
        <w:t>Выполнение серии отдельных ударов справа и слева в определенной и произвольной последовательности. Исходное положение - «положение готовности». Начало движения осуществляется толчком разноименной с ударом ноги. Корректировать подход к мячу и позицию, занимаемую учеником.</w:t>
      </w:r>
    </w:p>
    <w:p w:rsidR="00EA47DC" w:rsidRPr="002A7853" w:rsidRDefault="00EA47DC" w:rsidP="00721AA5">
      <w:pPr>
        <w:pStyle w:val="a3"/>
        <w:ind w:left="284" w:right="134"/>
        <w:jc w:val="both"/>
        <w:rPr>
          <w:sz w:val="24"/>
          <w:szCs w:val="24"/>
        </w:rPr>
      </w:pPr>
      <w:r w:rsidRPr="002A7853">
        <w:rPr>
          <w:sz w:val="24"/>
          <w:szCs w:val="24"/>
        </w:rPr>
        <w:t>Выполнение серии ударов справа и слева в определенной последовательности. Исходное</w:t>
      </w:r>
      <w:r w:rsidRPr="002A7853">
        <w:rPr>
          <w:spacing w:val="-11"/>
          <w:sz w:val="24"/>
          <w:szCs w:val="24"/>
        </w:rPr>
        <w:t xml:space="preserve"> </w:t>
      </w:r>
      <w:r w:rsidRPr="002A7853">
        <w:rPr>
          <w:sz w:val="24"/>
          <w:szCs w:val="24"/>
        </w:rPr>
        <w:t>положение</w:t>
      </w:r>
      <w:r w:rsidRPr="002A7853">
        <w:rPr>
          <w:spacing w:val="-10"/>
          <w:sz w:val="24"/>
          <w:szCs w:val="24"/>
        </w:rPr>
        <w:t xml:space="preserve"> </w:t>
      </w:r>
      <w:r w:rsidRPr="002A7853">
        <w:rPr>
          <w:sz w:val="24"/>
          <w:szCs w:val="24"/>
        </w:rPr>
        <w:t>-</w:t>
      </w:r>
      <w:r w:rsidRPr="002A7853">
        <w:rPr>
          <w:spacing w:val="-11"/>
          <w:sz w:val="24"/>
          <w:szCs w:val="24"/>
        </w:rPr>
        <w:t xml:space="preserve"> </w:t>
      </w:r>
      <w:r w:rsidRPr="002A7853">
        <w:rPr>
          <w:sz w:val="24"/>
          <w:szCs w:val="24"/>
        </w:rPr>
        <w:t>«положение</w:t>
      </w:r>
      <w:r w:rsidRPr="002A7853">
        <w:rPr>
          <w:spacing w:val="-11"/>
          <w:sz w:val="24"/>
          <w:szCs w:val="24"/>
        </w:rPr>
        <w:t xml:space="preserve"> </w:t>
      </w:r>
      <w:r w:rsidRPr="002A7853">
        <w:rPr>
          <w:sz w:val="24"/>
          <w:szCs w:val="24"/>
        </w:rPr>
        <w:t>готовности».</w:t>
      </w:r>
      <w:r w:rsidRPr="002A7853">
        <w:rPr>
          <w:spacing w:val="-9"/>
          <w:sz w:val="24"/>
          <w:szCs w:val="24"/>
        </w:rPr>
        <w:t xml:space="preserve"> </w:t>
      </w:r>
      <w:r w:rsidRPr="002A7853">
        <w:rPr>
          <w:sz w:val="24"/>
          <w:szCs w:val="24"/>
        </w:rPr>
        <w:t>Перекидка</w:t>
      </w:r>
      <w:r w:rsidRPr="002A7853">
        <w:rPr>
          <w:spacing w:val="-11"/>
          <w:sz w:val="24"/>
          <w:szCs w:val="24"/>
        </w:rPr>
        <w:t xml:space="preserve"> </w:t>
      </w:r>
      <w:r w:rsidRPr="002A7853">
        <w:rPr>
          <w:sz w:val="24"/>
          <w:szCs w:val="24"/>
        </w:rPr>
        <w:t>мяча</w:t>
      </w:r>
      <w:r w:rsidRPr="002A7853">
        <w:rPr>
          <w:spacing w:val="-11"/>
          <w:sz w:val="24"/>
          <w:szCs w:val="24"/>
        </w:rPr>
        <w:t xml:space="preserve"> </w:t>
      </w:r>
      <w:r w:rsidRPr="002A7853">
        <w:rPr>
          <w:sz w:val="24"/>
          <w:szCs w:val="24"/>
        </w:rPr>
        <w:t>через</w:t>
      </w:r>
      <w:r w:rsidRPr="002A7853">
        <w:rPr>
          <w:spacing w:val="-12"/>
          <w:sz w:val="24"/>
          <w:szCs w:val="24"/>
        </w:rPr>
        <w:t xml:space="preserve"> </w:t>
      </w:r>
      <w:r w:rsidRPr="002A7853">
        <w:rPr>
          <w:sz w:val="24"/>
          <w:szCs w:val="24"/>
        </w:rPr>
        <w:t>сетку</w:t>
      </w:r>
      <w:r w:rsidRPr="002A7853">
        <w:rPr>
          <w:spacing w:val="-13"/>
          <w:sz w:val="24"/>
          <w:szCs w:val="24"/>
        </w:rPr>
        <w:t xml:space="preserve"> </w:t>
      </w:r>
      <w:r w:rsidRPr="002A7853">
        <w:rPr>
          <w:sz w:val="24"/>
          <w:szCs w:val="24"/>
        </w:rPr>
        <w:t>с</w:t>
      </w:r>
      <w:r w:rsidRPr="002A7853">
        <w:rPr>
          <w:spacing w:val="-11"/>
          <w:sz w:val="24"/>
          <w:szCs w:val="24"/>
        </w:rPr>
        <w:t xml:space="preserve"> </w:t>
      </w:r>
      <w:r w:rsidRPr="002A7853">
        <w:rPr>
          <w:sz w:val="24"/>
          <w:szCs w:val="24"/>
        </w:rPr>
        <w:t>партнером</w:t>
      </w:r>
      <w:r w:rsidRPr="002A7853">
        <w:rPr>
          <w:spacing w:val="-10"/>
          <w:sz w:val="24"/>
          <w:szCs w:val="24"/>
        </w:rPr>
        <w:t xml:space="preserve"> </w:t>
      </w:r>
      <w:r w:rsidRPr="002A7853">
        <w:rPr>
          <w:sz w:val="24"/>
          <w:szCs w:val="24"/>
        </w:rPr>
        <w:t>в</w:t>
      </w:r>
      <w:r w:rsidRPr="002A7853">
        <w:rPr>
          <w:spacing w:val="-13"/>
          <w:sz w:val="24"/>
          <w:szCs w:val="24"/>
        </w:rPr>
        <w:t xml:space="preserve"> </w:t>
      </w:r>
      <w:r w:rsidRPr="002A7853">
        <w:rPr>
          <w:sz w:val="24"/>
          <w:szCs w:val="24"/>
        </w:rPr>
        <w:t>3</w:t>
      </w:r>
    </w:p>
    <w:p w:rsidR="00EA47DC" w:rsidRPr="002A7853" w:rsidRDefault="00EA47DC" w:rsidP="00E8503E">
      <w:pPr>
        <w:pStyle w:val="a3"/>
        <w:ind w:left="284"/>
        <w:jc w:val="both"/>
        <w:rPr>
          <w:sz w:val="24"/>
          <w:szCs w:val="24"/>
        </w:rPr>
      </w:pPr>
      <w:r w:rsidRPr="002A7853">
        <w:rPr>
          <w:sz w:val="24"/>
          <w:szCs w:val="24"/>
        </w:rPr>
        <w:t xml:space="preserve">— </w:t>
      </w:r>
      <w:r w:rsidRPr="002A7853">
        <w:rPr>
          <w:spacing w:val="20"/>
          <w:sz w:val="24"/>
          <w:szCs w:val="24"/>
        </w:rPr>
        <w:t xml:space="preserve"> </w:t>
      </w:r>
      <w:r w:rsidRPr="002A7853">
        <w:rPr>
          <w:sz w:val="24"/>
          <w:szCs w:val="24"/>
        </w:rPr>
        <w:t xml:space="preserve">4 </w:t>
      </w:r>
      <w:r w:rsidRPr="002A7853">
        <w:rPr>
          <w:spacing w:val="20"/>
          <w:sz w:val="24"/>
          <w:szCs w:val="24"/>
        </w:rPr>
        <w:t xml:space="preserve"> </w:t>
      </w:r>
      <w:r w:rsidRPr="002A7853">
        <w:rPr>
          <w:sz w:val="24"/>
          <w:szCs w:val="24"/>
        </w:rPr>
        <w:t xml:space="preserve">м </w:t>
      </w:r>
      <w:r w:rsidRPr="002A7853">
        <w:rPr>
          <w:spacing w:val="21"/>
          <w:sz w:val="24"/>
          <w:szCs w:val="24"/>
        </w:rPr>
        <w:t xml:space="preserve"> </w:t>
      </w:r>
      <w:r w:rsidRPr="002A7853">
        <w:rPr>
          <w:sz w:val="24"/>
          <w:szCs w:val="24"/>
        </w:rPr>
        <w:t xml:space="preserve">от </w:t>
      </w:r>
      <w:r w:rsidRPr="002A7853">
        <w:rPr>
          <w:spacing w:val="20"/>
          <w:sz w:val="24"/>
          <w:szCs w:val="24"/>
        </w:rPr>
        <w:t xml:space="preserve"> </w:t>
      </w:r>
      <w:r w:rsidRPr="002A7853">
        <w:rPr>
          <w:sz w:val="24"/>
          <w:szCs w:val="24"/>
        </w:rPr>
        <w:t xml:space="preserve">сетки </w:t>
      </w:r>
      <w:r w:rsidRPr="002A7853">
        <w:rPr>
          <w:spacing w:val="20"/>
          <w:sz w:val="24"/>
          <w:szCs w:val="24"/>
        </w:rPr>
        <w:t xml:space="preserve"> </w:t>
      </w:r>
      <w:r w:rsidRPr="002A7853">
        <w:rPr>
          <w:sz w:val="24"/>
          <w:szCs w:val="24"/>
        </w:rPr>
        <w:t xml:space="preserve">(то </w:t>
      </w:r>
      <w:r w:rsidRPr="002A7853">
        <w:rPr>
          <w:spacing w:val="18"/>
          <w:sz w:val="24"/>
          <w:szCs w:val="24"/>
        </w:rPr>
        <w:t xml:space="preserve"> </w:t>
      </w:r>
      <w:r w:rsidRPr="002A7853">
        <w:rPr>
          <w:sz w:val="24"/>
          <w:szCs w:val="24"/>
        </w:rPr>
        <w:t xml:space="preserve">же </w:t>
      </w:r>
      <w:r w:rsidRPr="002A7853">
        <w:rPr>
          <w:spacing w:val="21"/>
          <w:sz w:val="24"/>
          <w:szCs w:val="24"/>
        </w:rPr>
        <w:t xml:space="preserve"> </w:t>
      </w:r>
      <w:r w:rsidRPr="002A7853">
        <w:rPr>
          <w:sz w:val="24"/>
          <w:szCs w:val="24"/>
        </w:rPr>
        <w:t xml:space="preserve">самое </w:t>
      </w:r>
      <w:r w:rsidRPr="002A7853">
        <w:rPr>
          <w:spacing w:val="21"/>
          <w:sz w:val="24"/>
          <w:szCs w:val="24"/>
        </w:rPr>
        <w:t xml:space="preserve"> </w:t>
      </w:r>
      <w:r w:rsidRPr="002A7853">
        <w:rPr>
          <w:sz w:val="24"/>
          <w:szCs w:val="24"/>
        </w:rPr>
        <w:t xml:space="preserve">у </w:t>
      </w:r>
      <w:r w:rsidRPr="002A7853">
        <w:rPr>
          <w:spacing w:val="18"/>
          <w:sz w:val="24"/>
          <w:szCs w:val="24"/>
        </w:rPr>
        <w:t xml:space="preserve"> </w:t>
      </w:r>
      <w:r w:rsidRPr="002A7853">
        <w:rPr>
          <w:sz w:val="24"/>
          <w:szCs w:val="24"/>
        </w:rPr>
        <w:t xml:space="preserve">сетки). </w:t>
      </w:r>
      <w:r w:rsidRPr="002A7853">
        <w:rPr>
          <w:spacing w:val="21"/>
          <w:sz w:val="24"/>
          <w:szCs w:val="24"/>
        </w:rPr>
        <w:t xml:space="preserve"> </w:t>
      </w:r>
      <w:r w:rsidRPr="002A7853">
        <w:rPr>
          <w:sz w:val="24"/>
          <w:szCs w:val="24"/>
        </w:rPr>
        <w:t xml:space="preserve">Своевременно </w:t>
      </w:r>
      <w:r w:rsidRPr="002A7853">
        <w:rPr>
          <w:spacing w:val="20"/>
          <w:sz w:val="24"/>
          <w:szCs w:val="24"/>
        </w:rPr>
        <w:t xml:space="preserve"> </w:t>
      </w:r>
      <w:r w:rsidRPr="002A7853">
        <w:rPr>
          <w:sz w:val="24"/>
          <w:szCs w:val="24"/>
        </w:rPr>
        <w:t xml:space="preserve">занимать </w:t>
      </w:r>
      <w:r w:rsidRPr="002A7853">
        <w:rPr>
          <w:spacing w:val="21"/>
          <w:sz w:val="24"/>
          <w:szCs w:val="24"/>
        </w:rPr>
        <w:t xml:space="preserve"> </w:t>
      </w:r>
      <w:r w:rsidRPr="002A7853">
        <w:rPr>
          <w:sz w:val="24"/>
          <w:szCs w:val="24"/>
        </w:rPr>
        <w:t xml:space="preserve">исходную </w:t>
      </w:r>
      <w:r w:rsidRPr="002A7853">
        <w:rPr>
          <w:spacing w:val="21"/>
          <w:sz w:val="24"/>
          <w:szCs w:val="24"/>
        </w:rPr>
        <w:t xml:space="preserve"> </w:t>
      </w:r>
      <w:r w:rsidRPr="002A7853">
        <w:rPr>
          <w:sz w:val="24"/>
          <w:szCs w:val="24"/>
        </w:rPr>
        <w:t>позицию</w:t>
      </w:r>
    </w:p>
    <w:p w:rsidR="00EA47DC" w:rsidRPr="002A7853" w:rsidRDefault="00EA47DC" w:rsidP="00E8503E">
      <w:pPr>
        <w:pStyle w:val="a3"/>
        <w:ind w:left="284"/>
        <w:jc w:val="both"/>
        <w:rPr>
          <w:sz w:val="24"/>
          <w:szCs w:val="24"/>
        </w:rPr>
      </w:pPr>
      <w:r w:rsidRPr="002A7853">
        <w:rPr>
          <w:sz w:val="24"/>
          <w:szCs w:val="24"/>
        </w:rPr>
        <w:t>«положение</w:t>
      </w:r>
      <w:r w:rsidRPr="002A7853">
        <w:rPr>
          <w:spacing w:val="-7"/>
          <w:sz w:val="24"/>
          <w:szCs w:val="24"/>
        </w:rPr>
        <w:t xml:space="preserve"> </w:t>
      </w:r>
      <w:r w:rsidRPr="002A7853">
        <w:rPr>
          <w:sz w:val="24"/>
          <w:szCs w:val="24"/>
        </w:rPr>
        <w:t>готовности».</w:t>
      </w:r>
      <w:r w:rsidRPr="002A7853">
        <w:rPr>
          <w:spacing w:val="-7"/>
          <w:sz w:val="24"/>
          <w:szCs w:val="24"/>
        </w:rPr>
        <w:t xml:space="preserve"> </w:t>
      </w:r>
      <w:r w:rsidRPr="002A7853">
        <w:rPr>
          <w:sz w:val="24"/>
          <w:szCs w:val="24"/>
        </w:rPr>
        <w:t>Корректировать</w:t>
      </w:r>
      <w:r w:rsidRPr="002A7853">
        <w:rPr>
          <w:spacing w:val="-7"/>
          <w:sz w:val="24"/>
          <w:szCs w:val="24"/>
        </w:rPr>
        <w:t xml:space="preserve"> </w:t>
      </w:r>
      <w:r w:rsidRPr="002A7853">
        <w:rPr>
          <w:sz w:val="24"/>
          <w:szCs w:val="24"/>
        </w:rPr>
        <w:t>подход</w:t>
      </w:r>
      <w:r w:rsidRPr="002A7853">
        <w:rPr>
          <w:spacing w:val="-7"/>
          <w:sz w:val="24"/>
          <w:szCs w:val="24"/>
        </w:rPr>
        <w:t xml:space="preserve"> </w:t>
      </w:r>
      <w:r w:rsidRPr="002A7853">
        <w:rPr>
          <w:sz w:val="24"/>
          <w:szCs w:val="24"/>
        </w:rPr>
        <w:t>к</w:t>
      </w:r>
      <w:r w:rsidRPr="002A7853">
        <w:rPr>
          <w:spacing w:val="-6"/>
          <w:sz w:val="24"/>
          <w:szCs w:val="24"/>
        </w:rPr>
        <w:t xml:space="preserve"> </w:t>
      </w:r>
      <w:r w:rsidRPr="002A7853">
        <w:rPr>
          <w:sz w:val="24"/>
          <w:szCs w:val="24"/>
        </w:rPr>
        <w:t>мячу</w:t>
      </w:r>
      <w:r w:rsidRPr="002A7853">
        <w:rPr>
          <w:spacing w:val="-10"/>
          <w:sz w:val="24"/>
          <w:szCs w:val="24"/>
        </w:rPr>
        <w:t xml:space="preserve"> </w:t>
      </w:r>
      <w:r w:rsidRPr="002A7853">
        <w:rPr>
          <w:sz w:val="24"/>
          <w:szCs w:val="24"/>
        </w:rPr>
        <w:t>и</w:t>
      </w:r>
      <w:r w:rsidRPr="002A7853">
        <w:rPr>
          <w:spacing w:val="-8"/>
          <w:sz w:val="24"/>
          <w:szCs w:val="24"/>
        </w:rPr>
        <w:t xml:space="preserve"> </w:t>
      </w:r>
      <w:r w:rsidRPr="002A7853">
        <w:rPr>
          <w:sz w:val="24"/>
          <w:szCs w:val="24"/>
        </w:rPr>
        <w:t>позицию,</w:t>
      </w:r>
      <w:r w:rsidRPr="002A7853">
        <w:rPr>
          <w:spacing w:val="-7"/>
          <w:sz w:val="24"/>
          <w:szCs w:val="24"/>
        </w:rPr>
        <w:t xml:space="preserve"> </w:t>
      </w:r>
      <w:r w:rsidRPr="002A7853">
        <w:rPr>
          <w:sz w:val="24"/>
          <w:szCs w:val="24"/>
        </w:rPr>
        <w:t>занимаемую</w:t>
      </w:r>
      <w:r w:rsidRPr="002A7853">
        <w:rPr>
          <w:spacing w:val="-3"/>
          <w:sz w:val="24"/>
          <w:szCs w:val="24"/>
        </w:rPr>
        <w:t xml:space="preserve"> </w:t>
      </w:r>
      <w:r w:rsidRPr="002A7853">
        <w:rPr>
          <w:sz w:val="24"/>
          <w:szCs w:val="24"/>
        </w:rPr>
        <w:t>учеником.</w:t>
      </w:r>
    </w:p>
    <w:p w:rsidR="00EA47DC" w:rsidRPr="002A7853" w:rsidRDefault="00EA47DC" w:rsidP="001D466D">
      <w:pPr>
        <w:ind w:left="284"/>
        <w:jc w:val="both"/>
        <w:rPr>
          <w:i/>
          <w:sz w:val="24"/>
          <w:szCs w:val="24"/>
          <w:u w:val="single"/>
        </w:rPr>
      </w:pPr>
      <w:r w:rsidRPr="002A7853">
        <w:rPr>
          <w:i/>
          <w:sz w:val="24"/>
          <w:szCs w:val="24"/>
          <w:u w:val="single"/>
        </w:rPr>
        <w:t>Удары с лета.</w:t>
      </w:r>
    </w:p>
    <w:p w:rsidR="00EA47DC" w:rsidRPr="002A7853" w:rsidRDefault="00EA47DC" w:rsidP="00721AA5">
      <w:pPr>
        <w:pStyle w:val="a3"/>
        <w:ind w:left="284" w:right="126"/>
        <w:jc w:val="both"/>
        <w:rPr>
          <w:sz w:val="24"/>
          <w:szCs w:val="24"/>
        </w:rPr>
      </w:pPr>
      <w:r w:rsidRPr="002A7853">
        <w:rPr>
          <w:sz w:val="24"/>
          <w:szCs w:val="24"/>
        </w:rPr>
        <w:lastRenderedPageBreak/>
        <w:t>Формирование представления о точке удара, положении ракетки и игрока в момент контакта с мячом. Фиксация точки удара и положения учащегося посредством показа и объяснения.</w:t>
      </w:r>
      <w:r w:rsidRPr="002A7853">
        <w:rPr>
          <w:spacing w:val="-10"/>
          <w:sz w:val="24"/>
          <w:szCs w:val="24"/>
        </w:rPr>
        <w:t xml:space="preserve"> </w:t>
      </w:r>
      <w:r w:rsidRPr="002A7853">
        <w:rPr>
          <w:sz w:val="24"/>
          <w:szCs w:val="24"/>
        </w:rPr>
        <w:t>Голова</w:t>
      </w:r>
      <w:r w:rsidRPr="002A7853">
        <w:rPr>
          <w:spacing w:val="-9"/>
          <w:sz w:val="24"/>
          <w:szCs w:val="24"/>
        </w:rPr>
        <w:t xml:space="preserve"> </w:t>
      </w:r>
      <w:r w:rsidRPr="002A7853">
        <w:rPr>
          <w:sz w:val="24"/>
          <w:szCs w:val="24"/>
        </w:rPr>
        <w:t>ракетки</w:t>
      </w:r>
      <w:r w:rsidRPr="002A7853">
        <w:rPr>
          <w:spacing w:val="-9"/>
          <w:sz w:val="24"/>
          <w:szCs w:val="24"/>
        </w:rPr>
        <w:t xml:space="preserve"> </w:t>
      </w:r>
      <w:r w:rsidRPr="002A7853">
        <w:rPr>
          <w:sz w:val="24"/>
          <w:szCs w:val="24"/>
        </w:rPr>
        <w:t>выше</w:t>
      </w:r>
      <w:r w:rsidRPr="002A7853">
        <w:rPr>
          <w:spacing w:val="-11"/>
          <w:sz w:val="24"/>
          <w:szCs w:val="24"/>
        </w:rPr>
        <w:t xml:space="preserve"> </w:t>
      </w:r>
      <w:r w:rsidRPr="002A7853">
        <w:rPr>
          <w:sz w:val="24"/>
          <w:szCs w:val="24"/>
        </w:rPr>
        <w:t>кисти</w:t>
      </w:r>
      <w:r w:rsidRPr="002A7853">
        <w:rPr>
          <w:spacing w:val="-9"/>
          <w:sz w:val="24"/>
          <w:szCs w:val="24"/>
        </w:rPr>
        <w:t xml:space="preserve"> </w:t>
      </w:r>
      <w:r w:rsidRPr="002A7853">
        <w:rPr>
          <w:sz w:val="24"/>
          <w:szCs w:val="24"/>
        </w:rPr>
        <w:t>бьющей</w:t>
      </w:r>
      <w:r w:rsidRPr="002A7853">
        <w:rPr>
          <w:spacing w:val="-13"/>
          <w:sz w:val="24"/>
          <w:szCs w:val="24"/>
        </w:rPr>
        <w:t xml:space="preserve"> </w:t>
      </w:r>
      <w:r w:rsidRPr="002A7853">
        <w:rPr>
          <w:sz w:val="24"/>
          <w:szCs w:val="24"/>
        </w:rPr>
        <w:t>руки,</w:t>
      </w:r>
      <w:r w:rsidRPr="002A7853">
        <w:rPr>
          <w:spacing w:val="-9"/>
          <w:sz w:val="24"/>
          <w:szCs w:val="24"/>
        </w:rPr>
        <w:t xml:space="preserve"> </w:t>
      </w:r>
      <w:r w:rsidRPr="002A7853">
        <w:rPr>
          <w:sz w:val="24"/>
          <w:szCs w:val="24"/>
        </w:rPr>
        <w:t>точка</w:t>
      </w:r>
      <w:r w:rsidRPr="002A7853">
        <w:rPr>
          <w:spacing w:val="-6"/>
          <w:sz w:val="24"/>
          <w:szCs w:val="24"/>
        </w:rPr>
        <w:t xml:space="preserve"> </w:t>
      </w:r>
      <w:r w:rsidRPr="002A7853">
        <w:rPr>
          <w:sz w:val="24"/>
          <w:szCs w:val="24"/>
        </w:rPr>
        <w:t>удара</w:t>
      </w:r>
      <w:r w:rsidRPr="002A7853">
        <w:rPr>
          <w:spacing w:val="-8"/>
          <w:sz w:val="24"/>
          <w:szCs w:val="24"/>
        </w:rPr>
        <w:t xml:space="preserve"> </w:t>
      </w:r>
      <w:r w:rsidRPr="002A7853">
        <w:rPr>
          <w:sz w:val="24"/>
          <w:szCs w:val="24"/>
        </w:rPr>
        <w:t>впереди</w:t>
      </w:r>
      <w:r w:rsidRPr="002A7853">
        <w:rPr>
          <w:spacing w:val="-10"/>
          <w:sz w:val="24"/>
          <w:szCs w:val="24"/>
        </w:rPr>
        <w:t xml:space="preserve"> </w:t>
      </w:r>
      <w:r w:rsidRPr="002A7853">
        <w:rPr>
          <w:sz w:val="24"/>
          <w:szCs w:val="24"/>
        </w:rPr>
        <w:t>туловища</w:t>
      </w:r>
      <w:r w:rsidRPr="002A7853">
        <w:rPr>
          <w:spacing w:val="-8"/>
          <w:sz w:val="24"/>
          <w:szCs w:val="24"/>
        </w:rPr>
        <w:t xml:space="preserve"> </w:t>
      </w:r>
      <w:r w:rsidRPr="002A7853">
        <w:rPr>
          <w:sz w:val="24"/>
          <w:szCs w:val="24"/>
        </w:rPr>
        <w:t>на</w:t>
      </w:r>
      <w:r w:rsidRPr="002A7853">
        <w:rPr>
          <w:spacing w:val="-9"/>
          <w:sz w:val="24"/>
          <w:szCs w:val="24"/>
        </w:rPr>
        <w:t xml:space="preserve"> </w:t>
      </w:r>
      <w:r w:rsidRPr="002A7853">
        <w:rPr>
          <w:sz w:val="24"/>
          <w:szCs w:val="24"/>
        </w:rPr>
        <w:t>30</w:t>
      </w:r>
      <w:r w:rsidRPr="002A7853">
        <w:rPr>
          <w:spacing w:val="-3"/>
          <w:sz w:val="24"/>
          <w:szCs w:val="24"/>
        </w:rPr>
        <w:t xml:space="preserve"> </w:t>
      </w:r>
      <w:r w:rsidRPr="002A7853">
        <w:rPr>
          <w:sz w:val="24"/>
          <w:szCs w:val="24"/>
        </w:rPr>
        <w:t>- 40 см. При ударе справа впереди левая нога, при ударе слева - правая. Корректировка положения ракетки и позиции, занимаемой</w:t>
      </w:r>
      <w:r w:rsidRPr="002A7853">
        <w:rPr>
          <w:spacing w:val="-3"/>
          <w:sz w:val="24"/>
          <w:szCs w:val="24"/>
        </w:rPr>
        <w:t xml:space="preserve"> </w:t>
      </w:r>
      <w:r w:rsidRPr="002A7853">
        <w:rPr>
          <w:sz w:val="24"/>
          <w:szCs w:val="24"/>
        </w:rPr>
        <w:t>учеником.</w:t>
      </w:r>
    </w:p>
    <w:p w:rsidR="00EA47DC" w:rsidRPr="002A7853" w:rsidRDefault="00EA47DC" w:rsidP="00721AA5">
      <w:pPr>
        <w:pStyle w:val="a3"/>
        <w:ind w:left="284" w:right="127"/>
        <w:jc w:val="both"/>
        <w:rPr>
          <w:sz w:val="24"/>
          <w:szCs w:val="24"/>
        </w:rPr>
      </w:pPr>
      <w:r w:rsidRPr="002A7853">
        <w:rPr>
          <w:sz w:val="24"/>
          <w:szCs w:val="24"/>
        </w:rPr>
        <w:t>Выполнение отдельных ударов раздельно справа и слева. Подброс мяча на ракетку учащегося, выполняющего упражнение в паре с партнером; расстояние от сетки 1 — 1,5 м. Исходное положение учащегося заранее сориентировано вправо или влево соответственно. То же, что и в предыдущем упражнении.</w:t>
      </w:r>
    </w:p>
    <w:p w:rsidR="00EA47DC" w:rsidRPr="002A7853" w:rsidRDefault="00EA47DC" w:rsidP="00721AA5">
      <w:pPr>
        <w:pStyle w:val="a3"/>
        <w:ind w:left="284" w:right="132"/>
        <w:jc w:val="both"/>
        <w:rPr>
          <w:sz w:val="24"/>
          <w:szCs w:val="24"/>
        </w:rPr>
      </w:pPr>
      <w:r w:rsidRPr="002A7853">
        <w:rPr>
          <w:sz w:val="24"/>
          <w:szCs w:val="24"/>
        </w:rPr>
        <w:t>Выполнение серии отдельных ударов справа и слева в определенной и произвольной последовательности. Подброс мяча справа и слева от учащегося сначала в определенной, а затем в произвольной последовательности. Исходное положение - «положение готовности». Начало движения вправо или влево осуществляется толчком разноименной с ударом ноги. Корректировка постановки ног.</w:t>
      </w:r>
    </w:p>
    <w:p w:rsidR="00EA47DC" w:rsidRPr="002A7853" w:rsidRDefault="00EA47DC" w:rsidP="00721AA5">
      <w:pPr>
        <w:pStyle w:val="a3"/>
        <w:ind w:left="284" w:right="131"/>
        <w:jc w:val="both"/>
        <w:rPr>
          <w:sz w:val="24"/>
          <w:szCs w:val="24"/>
        </w:rPr>
      </w:pPr>
      <w:r w:rsidRPr="002A7853">
        <w:rPr>
          <w:sz w:val="24"/>
          <w:szCs w:val="24"/>
        </w:rPr>
        <w:t>Выполнение серии связанных ударов раздельно справа и слева. Партнер направляет мяч ракеткой несильно и удобно для учащегося. Исходное положение учащегося заранее сориентировано. Корректировка точки удара и положения учащегося («не дошел», «не та нога», «отойди»).</w:t>
      </w:r>
    </w:p>
    <w:p w:rsidR="00721AA5" w:rsidRDefault="00EA47DC" w:rsidP="00721AA5">
      <w:pPr>
        <w:pStyle w:val="a3"/>
        <w:ind w:left="284" w:right="126"/>
        <w:jc w:val="both"/>
        <w:rPr>
          <w:sz w:val="24"/>
          <w:szCs w:val="24"/>
        </w:rPr>
      </w:pPr>
      <w:r w:rsidRPr="002A7853">
        <w:rPr>
          <w:sz w:val="24"/>
          <w:szCs w:val="24"/>
        </w:rPr>
        <w:t>Выполнение серии связанных ударов справа и слева в произвольной последовательности. Партнер направляет мяч ракеткой несильно и недалеко (1 - 1,5 м) в разные стороны. Корректировка точки удара и положения учащегося с учетом обеспечения своевременной готовности к удару и удобного подхода к мячу («после удара в исходное положение!»,</w:t>
      </w:r>
      <w:r w:rsidRPr="002A7853">
        <w:rPr>
          <w:spacing w:val="-11"/>
          <w:sz w:val="24"/>
          <w:szCs w:val="24"/>
        </w:rPr>
        <w:t xml:space="preserve"> </w:t>
      </w:r>
      <w:r w:rsidRPr="002A7853">
        <w:rPr>
          <w:spacing w:val="-3"/>
          <w:sz w:val="24"/>
          <w:szCs w:val="24"/>
        </w:rPr>
        <w:t>«с</w:t>
      </w:r>
      <w:r w:rsidRPr="002A7853">
        <w:rPr>
          <w:spacing w:val="-12"/>
          <w:sz w:val="24"/>
          <w:szCs w:val="24"/>
        </w:rPr>
        <w:t xml:space="preserve"> </w:t>
      </w:r>
      <w:r w:rsidRPr="002A7853">
        <w:rPr>
          <w:sz w:val="24"/>
          <w:szCs w:val="24"/>
        </w:rPr>
        <w:t>какой</w:t>
      </w:r>
      <w:r w:rsidRPr="002A7853">
        <w:rPr>
          <w:spacing w:val="-15"/>
          <w:sz w:val="24"/>
          <w:szCs w:val="24"/>
        </w:rPr>
        <w:t xml:space="preserve"> </w:t>
      </w:r>
      <w:r w:rsidRPr="002A7853">
        <w:rPr>
          <w:sz w:val="24"/>
          <w:szCs w:val="24"/>
        </w:rPr>
        <w:t>ноги</w:t>
      </w:r>
      <w:r w:rsidRPr="002A7853">
        <w:rPr>
          <w:spacing w:val="-13"/>
          <w:sz w:val="24"/>
          <w:szCs w:val="24"/>
        </w:rPr>
        <w:t xml:space="preserve"> </w:t>
      </w:r>
      <w:r w:rsidRPr="002A7853">
        <w:rPr>
          <w:sz w:val="24"/>
          <w:szCs w:val="24"/>
        </w:rPr>
        <w:t>начал</w:t>
      </w:r>
      <w:r w:rsidRPr="002A7853">
        <w:rPr>
          <w:spacing w:val="-13"/>
          <w:sz w:val="24"/>
          <w:szCs w:val="24"/>
        </w:rPr>
        <w:t xml:space="preserve"> </w:t>
      </w:r>
      <w:r w:rsidRPr="002A7853">
        <w:rPr>
          <w:sz w:val="24"/>
          <w:szCs w:val="24"/>
        </w:rPr>
        <w:t>движение?»,</w:t>
      </w:r>
      <w:r w:rsidRPr="002A7853">
        <w:rPr>
          <w:spacing w:val="-10"/>
          <w:sz w:val="24"/>
          <w:szCs w:val="24"/>
        </w:rPr>
        <w:t xml:space="preserve"> </w:t>
      </w:r>
      <w:r w:rsidRPr="002A7853">
        <w:rPr>
          <w:sz w:val="24"/>
          <w:szCs w:val="24"/>
        </w:rPr>
        <w:t>«близко</w:t>
      </w:r>
      <w:r w:rsidRPr="002A7853">
        <w:rPr>
          <w:spacing w:val="-15"/>
          <w:sz w:val="24"/>
          <w:szCs w:val="24"/>
        </w:rPr>
        <w:t xml:space="preserve"> </w:t>
      </w:r>
      <w:r w:rsidRPr="002A7853">
        <w:rPr>
          <w:sz w:val="24"/>
          <w:szCs w:val="24"/>
        </w:rPr>
        <w:t>к</w:t>
      </w:r>
      <w:r w:rsidRPr="002A7853">
        <w:rPr>
          <w:spacing w:val="-14"/>
          <w:sz w:val="24"/>
          <w:szCs w:val="24"/>
        </w:rPr>
        <w:t xml:space="preserve"> </w:t>
      </w:r>
      <w:r w:rsidRPr="002A7853">
        <w:rPr>
          <w:sz w:val="24"/>
          <w:szCs w:val="24"/>
        </w:rPr>
        <w:t>мячу»,</w:t>
      </w:r>
      <w:r w:rsidRPr="002A7853">
        <w:rPr>
          <w:spacing w:val="-11"/>
          <w:sz w:val="24"/>
          <w:szCs w:val="24"/>
        </w:rPr>
        <w:t xml:space="preserve"> </w:t>
      </w:r>
      <w:r w:rsidRPr="002A7853">
        <w:rPr>
          <w:sz w:val="24"/>
          <w:szCs w:val="24"/>
        </w:rPr>
        <w:t>«поверни</w:t>
      </w:r>
      <w:r w:rsidRPr="002A7853">
        <w:rPr>
          <w:spacing w:val="-13"/>
          <w:sz w:val="24"/>
          <w:szCs w:val="24"/>
        </w:rPr>
        <w:t xml:space="preserve"> </w:t>
      </w:r>
      <w:r w:rsidRPr="002A7853">
        <w:rPr>
          <w:sz w:val="24"/>
          <w:szCs w:val="24"/>
        </w:rPr>
        <w:t>плечи!»,</w:t>
      </w:r>
      <w:r w:rsidRPr="002A7853">
        <w:rPr>
          <w:spacing w:val="-10"/>
          <w:sz w:val="24"/>
          <w:szCs w:val="24"/>
        </w:rPr>
        <w:t xml:space="preserve"> </w:t>
      </w:r>
      <w:r w:rsidRPr="002A7853">
        <w:rPr>
          <w:sz w:val="24"/>
          <w:szCs w:val="24"/>
        </w:rPr>
        <w:t xml:space="preserve">«поверни ноги!», «не та нога впереди»). </w:t>
      </w:r>
    </w:p>
    <w:p w:rsidR="00EA47DC" w:rsidRPr="002A7853" w:rsidRDefault="00EA47DC" w:rsidP="00721AA5">
      <w:pPr>
        <w:pStyle w:val="a3"/>
        <w:ind w:left="142" w:right="126" w:firstLine="142"/>
        <w:jc w:val="both"/>
        <w:rPr>
          <w:i/>
          <w:sz w:val="24"/>
          <w:szCs w:val="24"/>
        </w:rPr>
      </w:pPr>
      <w:r w:rsidRPr="002A7853">
        <w:rPr>
          <w:i/>
          <w:sz w:val="24"/>
          <w:szCs w:val="24"/>
        </w:rPr>
        <w:t>Тема 4,</w:t>
      </w:r>
      <w:r w:rsidRPr="002A7853">
        <w:rPr>
          <w:i/>
          <w:spacing w:val="2"/>
          <w:sz w:val="24"/>
          <w:szCs w:val="24"/>
        </w:rPr>
        <w:t xml:space="preserve"> </w:t>
      </w:r>
      <w:r w:rsidRPr="002A7853">
        <w:rPr>
          <w:i/>
          <w:sz w:val="24"/>
          <w:szCs w:val="24"/>
        </w:rPr>
        <w:t>Подача</w:t>
      </w:r>
    </w:p>
    <w:p w:rsidR="00EA47DC" w:rsidRPr="002A7853" w:rsidRDefault="00EA47DC" w:rsidP="00721AA5">
      <w:pPr>
        <w:pStyle w:val="a3"/>
        <w:ind w:left="284" w:right="131"/>
        <w:jc w:val="both"/>
        <w:rPr>
          <w:sz w:val="24"/>
          <w:szCs w:val="24"/>
        </w:rPr>
      </w:pPr>
      <w:r w:rsidRPr="002A7853">
        <w:rPr>
          <w:sz w:val="24"/>
          <w:szCs w:val="24"/>
        </w:rPr>
        <w:t>Формирование представления о точке удара, исходном положении игрока. Фиксация точки удара и положения учащегося посредством показа и объяснения. Точка удара строго вверху-впереди.</w:t>
      </w:r>
    </w:p>
    <w:p w:rsidR="00EA47DC" w:rsidRPr="002A7853" w:rsidRDefault="00EA47DC" w:rsidP="00721AA5">
      <w:pPr>
        <w:pStyle w:val="a3"/>
        <w:ind w:left="284" w:right="131"/>
        <w:jc w:val="both"/>
        <w:rPr>
          <w:sz w:val="24"/>
          <w:szCs w:val="24"/>
        </w:rPr>
      </w:pPr>
      <w:r w:rsidRPr="002A7853">
        <w:rPr>
          <w:sz w:val="24"/>
          <w:szCs w:val="24"/>
        </w:rPr>
        <w:t>Выполнение</w:t>
      </w:r>
      <w:r w:rsidRPr="002A7853">
        <w:rPr>
          <w:spacing w:val="-9"/>
          <w:sz w:val="24"/>
          <w:szCs w:val="24"/>
        </w:rPr>
        <w:t xml:space="preserve"> </w:t>
      </w:r>
      <w:r w:rsidRPr="002A7853">
        <w:rPr>
          <w:sz w:val="24"/>
          <w:szCs w:val="24"/>
        </w:rPr>
        <w:t>подброса</w:t>
      </w:r>
      <w:r w:rsidRPr="002A7853">
        <w:rPr>
          <w:spacing w:val="-9"/>
          <w:sz w:val="24"/>
          <w:szCs w:val="24"/>
        </w:rPr>
        <w:t xml:space="preserve"> </w:t>
      </w:r>
      <w:r w:rsidRPr="002A7853">
        <w:rPr>
          <w:sz w:val="24"/>
          <w:szCs w:val="24"/>
        </w:rPr>
        <w:t>мяча</w:t>
      </w:r>
      <w:r w:rsidRPr="002A7853">
        <w:rPr>
          <w:spacing w:val="-9"/>
          <w:sz w:val="24"/>
          <w:szCs w:val="24"/>
        </w:rPr>
        <w:t xml:space="preserve"> </w:t>
      </w:r>
      <w:r w:rsidRPr="002A7853">
        <w:rPr>
          <w:sz w:val="24"/>
          <w:szCs w:val="24"/>
        </w:rPr>
        <w:t>с</w:t>
      </w:r>
      <w:r w:rsidRPr="002A7853">
        <w:rPr>
          <w:spacing w:val="-9"/>
          <w:sz w:val="24"/>
          <w:szCs w:val="24"/>
        </w:rPr>
        <w:t xml:space="preserve"> </w:t>
      </w:r>
      <w:r w:rsidRPr="002A7853">
        <w:rPr>
          <w:sz w:val="24"/>
          <w:szCs w:val="24"/>
        </w:rPr>
        <w:t>фиксацией</w:t>
      </w:r>
      <w:r w:rsidRPr="002A7853">
        <w:rPr>
          <w:spacing w:val="-10"/>
          <w:sz w:val="24"/>
          <w:szCs w:val="24"/>
        </w:rPr>
        <w:t xml:space="preserve"> </w:t>
      </w:r>
      <w:r w:rsidRPr="002A7853">
        <w:rPr>
          <w:sz w:val="24"/>
          <w:szCs w:val="24"/>
        </w:rPr>
        <w:t>предударного</w:t>
      </w:r>
      <w:r w:rsidRPr="002A7853">
        <w:rPr>
          <w:spacing w:val="-10"/>
          <w:sz w:val="24"/>
          <w:szCs w:val="24"/>
        </w:rPr>
        <w:t xml:space="preserve"> </w:t>
      </w:r>
      <w:r w:rsidRPr="002A7853">
        <w:rPr>
          <w:sz w:val="24"/>
          <w:szCs w:val="24"/>
        </w:rPr>
        <w:t>положения.</w:t>
      </w:r>
      <w:r w:rsidRPr="002A7853">
        <w:rPr>
          <w:spacing w:val="-10"/>
          <w:sz w:val="24"/>
          <w:szCs w:val="24"/>
        </w:rPr>
        <w:t xml:space="preserve"> </w:t>
      </w:r>
      <w:r w:rsidRPr="002A7853">
        <w:rPr>
          <w:sz w:val="24"/>
          <w:szCs w:val="24"/>
        </w:rPr>
        <w:t>Подбрасывать</w:t>
      </w:r>
      <w:r w:rsidRPr="002A7853">
        <w:rPr>
          <w:spacing w:val="-10"/>
          <w:sz w:val="24"/>
          <w:szCs w:val="24"/>
        </w:rPr>
        <w:t xml:space="preserve"> </w:t>
      </w:r>
      <w:r w:rsidRPr="002A7853">
        <w:rPr>
          <w:sz w:val="24"/>
          <w:szCs w:val="24"/>
        </w:rPr>
        <w:t>мяч на 10 - 15 см выше положения «вытянувшись вверх с ракеткой». Корректировать подброс и ловлю мяча после подброса и в момент предполагаемого удара правой</w:t>
      </w:r>
      <w:r w:rsidRPr="002A7853">
        <w:rPr>
          <w:spacing w:val="-8"/>
          <w:sz w:val="24"/>
          <w:szCs w:val="24"/>
        </w:rPr>
        <w:t xml:space="preserve"> </w:t>
      </w:r>
      <w:r w:rsidRPr="002A7853">
        <w:rPr>
          <w:sz w:val="24"/>
          <w:szCs w:val="24"/>
        </w:rPr>
        <w:t>рукой.</w:t>
      </w:r>
    </w:p>
    <w:p w:rsidR="00EA47DC" w:rsidRPr="002A7853" w:rsidRDefault="00EA47DC" w:rsidP="00721AA5">
      <w:pPr>
        <w:pStyle w:val="a3"/>
        <w:ind w:left="284" w:right="132"/>
        <w:jc w:val="both"/>
        <w:rPr>
          <w:sz w:val="24"/>
          <w:szCs w:val="24"/>
        </w:rPr>
      </w:pPr>
      <w:r w:rsidRPr="002A7853">
        <w:rPr>
          <w:sz w:val="24"/>
          <w:szCs w:val="24"/>
        </w:rPr>
        <w:t>Выполнение</w:t>
      </w:r>
      <w:r w:rsidRPr="002A7853">
        <w:rPr>
          <w:spacing w:val="-3"/>
          <w:sz w:val="24"/>
          <w:szCs w:val="24"/>
        </w:rPr>
        <w:t xml:space="preserve"> </w:t>
      </w:r>
      <w:r w:rsidRPr="002A7853">
        <w:rPr>
          <w:sz w:val="24"/>
          <w:szCs w:val="24"/>
        </w:rPr>
        <w:t>ударного</w:t>
      </w:r>
      <w:r w:rsidRPr="002A7853">
        <w:rPr>
          <w:spacing w:val="-6"/>
          <w:sz w:val="24"/>
          <w:szCs w:val="24"/>
        </w:rPr>
        <w:t xml:space="preserve"> </w:t>
      </w:r>
      <w:r w:rsidRPr="002A7853">
        <w:rPr>
          <w:sz w:val="24"/>
          <w:szCs w:val="24"/>
        </w:rPr>
        <w:t>движения.</w:t>
      </w:r>
      <w:r w:rsidRPr="002A7853">
        <w:rPr>
          <w:spacing w:val="-6"/>
          <w:sz w:val="24"/>
          <w:szCs w:val="24"/>
        </w:rPr>
        <w:t xml:space="preserve"> </w:t>
      </w:r>
      <w:r w:rsidRPr="002A7853">
        <w:rPr>
          <w:sz w:val="24"/>
          <w:szCs w:val="24"/>
        </w:rPr>
        <w:t>Использовать</w:t>
      </w:r>
      <w:r w:rsidRPr="002A7853">
        <w:rPr>
          <w:spacing w:val="-6"/>
          <w:sz w:val="24"/>
          <w:szCs w:val="24"/>
        </w:rPr>
        <w:t xml:space="preserve"> </w:t>
      </w:r>
      <w:r w:rsidRPr="002A7853">
        <w:rPr>
          <w:sz w:val="24"/>
          <w:szCs w:val="24"/>
        </w:rPr>
        <w:t>броски</w:t>
      </w:r>
      <w:r w:rsidRPr="002A7853">
        <w:rPr>
          <w:spacing w:val="-6"/>
          <w:sz w:val="24"/>
          <w:szCs w:val="24"/>
        </w:rPr>
        <w:t xml:space="preserve"> </w:t>
      </w:r>
      <w:r w:rsidRPr="002A7853">
        <w:rPr>
          <w:sz w:val="24"/>
          <w:szCs w:val="24"/>
        </w:rPr>
        <w:t>мяча,</w:t>
      </w:r>
      <w:r w:rsidRPr="002A7853">
        <w:rPr>
          <w:spacing w:val="-6"/>
          <w:sz w:val="24"/>
          <w:szCs w:val="24"/>
        </w:rPr>
        <w:t xml:space="preserve"> </w:t>
      </w:r>
      <w:r w:rsidRPr="002A7853">
        <w:rPr>
          <w:sz w:val="24"/>
          <w:szCs w:val="24"/>
        </w:rPr>
        <w:t>палки</w:t>
      </w:r>
      <w:r w:rsidRPr="002A7853">
        <w:rPr>
          <w:spacing w:val="-7"/>
          <w:sz w:val="24"/>
          <w:szCs w:val="24"/>
        </w:rPr>
        <w:t xml:space="preserve"> </w:t>
      </w:r>
      <w:r w:rsidRPr="002A7853">
        <w:rPr>
          <w:sz w:val="24"/>
          <w:szCs w:val="24"/>
        </w:rPr>
        <w:t>в</w:t>
      </w:r>
      <w:r w:rsidRPr="002A7853">
        <w:rPr>
          <w:spacing w:val="-7"/>
          <w:sz w:val="24"/>
          <w:szCs w:val="24"/>
        </w:rPr>
        <w:t xml:space="preserve"> </w:t>
      </w:r>
      <w:r w:rsidRPr="002A7853">
        <w:rPr>
          <w:sz w:val="24"/>
          <w:szCs w:val="24"/>
        </w:rPr>
        <w:t>цель.</w:t>
      </w:r>
      <w:r w:rsidRPr="002A7853">
        <w:rPr>
          <w:spacing w:val="-6"/>
          <w:sz w:val="24"/>
          <w:szCs w:val="24"/>
        </w:rPr>
        <w:t xml:space="preserve"> </w:t>
      </w:r>
      <w:r w:rsidRPr="002A7853">
        <w:rPr>
          <w:sz w:val="24"/>
          <w:szCs w:val="24"/>
        </w:rPr>
        <w:t>Следить</w:t>
      </w:r>
      <w:r w:rsidRPr="002A7853">
        <w:rPr>
          <w:spacing w:val="-5"/>
          <w:sz w:val="24"/>
          <w:szCs w:val="24"/>
        </w:rPr>
        <w:t xml:space="preserve"> </w:t>
      </w:r>
      <w:r w:rsidRPr="002A7853">
        <w:rPr>
          <w:sz w:val="24"/>
          <w:szCs w:val="24"/>
        </w:rPr>
        <w:t>за тем, чтобы учащийся выполнял броски, не теряя равновесия и не меняя фиксированной постановки</w:t>
      </w:r>
      <w:r w:rsidRPr="002A7853">
        <w:rPr>
          <w:spacing w:val="-2"/>
          <w:sz w:val="24"/>
          <w:szCs w:val="24"/>
        </w:rPr>
        <w:t xml:space="preserve"> </w:t>
      </w:r>
      <w:r w:rsidRPr="002A7853">
        <w:rPr>
          <w:sz w:val="24"/>
          <w:szCs w:val="24"/>
        </w:rPr>
        <w:t>ног.</w:t>
      </w:r>
    </w:p>
    <w:p w:rsidR="00EA47DC" w:rsidRPr="002A7853" w:rsidRDefault="00EA47DC" w:rsidP="001D466D">
      <w:pPr>
        <w:pStyle w:val="a3"/>
        <w:ind w:left="284"/>
        <w:jc w:val="both"/>
        <w:rPr>
          <w:sz w:val="24"/>
          <w:szCs w:val="24"/>
        </w:rPr>
      </w:pPr>
      <w:r w:rsidRPr="002A7853">
        <w:rPr>
          <w:sz w:val="24"/>
          <w:szCs w:val="24"/>
        </w:rPr>
        <w:t>Выполнение подачи.</w:t>
      </w:r>
    </w:p>
    <w:p w:rsidR="00EA47DC" w:rsidRPr="002A7853" w:rsidRDefault="00EA47DC" w:rsidP="001D466D">
      <w:pPr>
        <w:ind w:left="284"/>
        <w:jc w:val="both"/>
        <w:rPr>
          <w:i/>
          <w:sz w:val="24"/>
          <w:szCs w:val="24"/>
          <w:u w:val="single"/>
        </w:rPr>
      </w:pPr>
      <w:r w:rsidRPr="002A7853">
        <w:rPr>
          <w:i/>
          <w:sz w:val="24"/>
          <w:szCs w:val="24"/>
          <w:u w:val="single"/>
        </w:rPr>
        <w:t>Удары над головой</w:t>
      </w:r>
    </w:p>
    <w:p w:rsidR="00EA47DC" w:rsidRPr="002A7853" w:rsidRDefault="00EA47DC" w:rsidP="001D466D">
      <w:pPr>
        <w:pStyle w:val="a3"/>
        <w:ind w:left="284"/>
        <w:jc w:val="both"/>
        <w:rPr>
          <w:sz w:val="24"/>
          <w:szCs w:val="24"/>
        </w:rPr>
      </w:pPr>
      <w:r w:rsidRPr="002A7853">
        <w:rPr>
          <w:sz w:val="24"/>
          <w:szCs w:val="24"/>
        </w:rPr>
        <w:t>Формирование представления о точке удара, исходном и ударном положениях игрока.</w:t>
      </w:r>
    </w:p>
    <w:p w:rsidR="00EA47DC" w:rsidRPr="002A7853" w:rsidRDefault="00EA47DC" w:rsidP="001D466D">
      <w:pPr>
        <w:pStyle w:val="a3"/>
        <w:ind w:left="284"/>
        <w:jc w:val="both"/>
        <w:rPr>
          <w:sz w:val="24"/>
          <w:szCs w:val="24"/>
        </w:rPr>
      </w:pPr>
      <w:r w:rsidRPr="002A7853">
        <w:rPr>
          <w:sz w:val="24"/>
          <w:szCs w:val="24"/>
        </w:rPr>
        <w:t>Фиксация точки удара и положения учащегося посредством показа и объяснения.</w:t>
      </w:r>
    </w:p>
    <w:p w:rsidR="00EA47DC" w:rsidRPr="002A7853" w:rsidRDefault="00EA47DC" w:rsidP="001D466D">
      <w:pPr>
        <w:pStyle w:val="a3"/>
        <w:ind w:left="284" w:right="152"/>
        <w:jc w:val="both"/>
        <w:rPr>
          <w:sz w:val="24"/>
          <w:szCs w:val="24"/>
        </w:rPr>
      </w:pPr>
      <w:r w:rsidRPr="002A7853">
        <w:rPr>
          <w:sz w:val="24"/>
          <w:szCs w:val="24"/>
        </w:rPr>
        <w:t>Точка удара строго вверху-впереди. Положение перед ударом - боком к сетке (левая нога впереди, правая - сзади, рука и ракетка подняты).</w:t>
      </w:r>
    </w:p>
    <w:p w:rsidR="00EA47DC" w:rsidRPr="002A7853" w:rsidRDefault="00EA47DC" w:rsidP="00721AA5">
      <w:pPr>
        <w:pStyle w:val="a3"/>
        <w:ind w:left="284" w:right="145"/>
        <w:jc w:val="both"/>
        <w:rPr>
          <w:sz w:val="24"/>
          <w:szCs w:val="24"/>
        </w:rPr>
      </w:pPr>
      <w:r w:rsidRPr="002A7853">
        <w:rPr>
          <w:sz w:val="24"/>
          <w:szCs w:val="24"/>
        </w:rPr>
        <w:t>Выполнение подходов к отскочившему мячу с фиксацией предударного положения и</w:t>
      </w:r>
      <w:r w:rsidRPr="002A7853">
        <w:rPr>
          <w:spacing w:val="-5"/>
          <w:sz w:val="24"/>
          <w:szCs w:val="24"/>
        </w:rPr>
        <w:t xml:space="preserve"> </w:t>
      </w:r>
      <w:r w:rsidRPr="002A7853">
        <w:rPr>
          <w:sz w:val="24"/>
          <w:szCs w:val="24"/>
        </w:rPr>
        <w:t>ловлей</w:t>
      </w:r>
      <w:r w:rsidRPr="002A7853">
        <w:rPr>
          <w:spacing w:val="-4"/>
          <w:sz w:val="24"/>
          <w:szCs w:val="24"/>
        </w:rPr>
        <w:t xml:space="preserve"> </w:t>
      </w:r>
      <w:r w:rsidRPr="002A7853">
        <w:rPr>
          <w:sz w:val="24"/>
          <w:szCs w:val="24"/>
        </w:rPr>
        <w:t>мяча</w:t>
      </w:r>
      <w:r w:rsidRPr="002A7853">
        <w:rPr>
          <w:spacing w:val="-3"/>
          <w:sz w:val="24"/>
          <w:szCs w:val="24"/>
        </w:rPr>
        <w:t xml:space="preserve"> </w:t>
      </w:r>
      <w:r w:rsidRPr="002A7853">
        <w:rPr>
          <w:sz w:val="24"/>
          <w:szCs w:val="24"/>
        </w:rPr>
        <w:t>вверху</w:t>
      </w:r>
      <w:r w:rsidRPr="002A7853">
        <w:rPr>
          <w:spacing w:val="-9"/>
          <w:sz w:val="24"/>
          <w:szCs w:val="24"/>
        </w:rPr>
        <w:t xml:space="preserve"> </w:t>
      </w:r>
      <w:r w:rsidRPr="002A7853">
        <w:rPr>
          <w:sz w:val="24"/>
          <w:szCs w:val="24"/>
        </w:rPr>
        <w:t>левой</w:t>
      </w:r>
      <w:r w:rsidRPr="002A7853">
        <w:rPr>
          <w:spacing w:val="-5"/>
          <w:sz w:val="24"/>
          <w:szCs w:val="24"/>
        </w:rPr>
        <w:t xml:space="preserve"> </w:t>
      </w:r>
      <w:r w:rsidRPr="002A7853">
        <w:rPr>
          <w:sz w:val="24"/>
          <w:szCs w:val="24"/>
        </w:rPr>
        <w:t>рукой.</w:t>
      </w:r>
      <w:r w:rsidRPr="002A7853">
        <w:rPr>
          <w:spacing w:val="-4"/>
          <w:sz w:val="24"/>
          <w:szCs w:val="24"/>
        </w:rPr>
        <w:t xml:space="preserve"> </w:t>
      </w:r>
      <w:r w:rsidRPr="002A7853">
        <w:rPr>
          <w:sz w:val="24"/>
          <w:szCs w:val="24"/>
        </w:rPr>
        <w:t>Подброс</w:t>
      </w:r>
      <w:r w:rsidRPr="002A7853">
        <w:rPr>
          <w:spacing w:val="-2"/>
          <w:sz w:val="24"/>
          <w:szCs w:val="24"/>
        </w:rPr>
        <w:t xml:space="preserve"> </w:t>
      </w:r>
      <w:r w:rsidRPr="002A7853">
        <w:rPr>
          <w:sz w:val="24"/>
          <w:szCs w:val="24"/>
        </w:rPr>
        <w:t>мяча</w:t>
      </w:r>
      <w:r w:rsidRPr="002A7853">
        <w:rPr>
          <w:spacing w:val="-1"/>
          <w:sz w:val="24"/>
          <w:szCs w:val="24"/>
        </w:rPr>
        <w:t xml:space="preserve"> </w:t>
      </w:r>
      <w:r w:rsidRPr="002A7853">
        <w:rPr>
          <w:sz w:val="24"/>
          <w:szCs w:val="24"/>
        </w:rPr>
        <w:t>партнером</w:t>
      </w:r>
      <w:r w:rsidRPr="002A7853">
        <w:rPr>
          <w:spacing w:val="-3"/>
          <w:sz w:val="24"/>
          <w:szCs w:val="24"/>
        </w:rPr>
        <w:t xml:space="preserve"> </w:t>
      </w:r>
      <w:r w:rsidRPr="002A7853">
        <w:rPr>
          <w:sz w:val="24"/>
          <w:szCs w:val="24"/>
        </w:rPr>
        <w:t>на</w:t>
      </w:r>
      <w:r w:rsidRPr="002A7853">
        <w:rPr>
          <w:spacing w:val="-3"/>
          <w:sz w:val="24"/>
          <w:szCs w:val="24"/>
        </w:rPr>
        <w:t xml:space="preserve"> </w:t>
      </w:r>
      <w:r w:rsidRPr="002A7853">
        <w:rPr>
          <w:sz w:val="24"/>
          <w:szCs w:val="24"/>
        </w:rPr>
        <w:t>8</w:t>
      </w:r>
      <w:r w:rsidRPr="002A7853">
        <w:rPr>
          <w:spacing w:val="-4"/>
          <w:sz w:val="24"/>
          <w:szCs w:val="24"/>
        </w:rPr>
        <w:t xml:space="preserve"> </w:t>
      </w:r>
      <w:r w:rsidRPr="002A7853">
        <w:rPr>
          <w:sz w:val="24"/>
          <w:szCs w:val="24"/>
        </w:rPr>
        <w:t>-</w:t>
      </w:r>
      <w:r w:rsidRPr="002A7853">
        <w:rPr>
          <w:spacing w:val="-4"/>
          <w:sz w:val="24"/>
          <w:szCs w:val="24"/>
        </w:rPr>
        <w:t xml:space="preserve"> </w:t>
      </w:r>
      <w:r w:rsidRPr="002A7853">
        <w:rPr>
          <w:sz w:val="24"/>
          <w:szCs w:val="24"/>
        </w:rPr>
        <w:t>10</w:t>
      </w:r>
      <w:r w:rsidRPr="002A7853">
        <w:rPr>
          <w:spacing w:val="-6"/>
          <w:sz w:val="24"/>
          <w:szCs w:val="24"/>
        </w:rPr>
        <w:t xml:space="preserve"> </w:t>
      </w:r>
      <w:r w:rsidRPr="002A7853">
        <w:rPr>
          <w:sz w:val="24"/>
          <w:szCs w:val="24"/>
        </w:rPr>
        <w:t>м</w:t>
      </w:r>
      <w:r w:rsidRPr="002A7853">
        <w:rPr>
          <w:spacing w:val="-3"/>
          <w:sz w:val="24"/>
          <w:szCs w:val="24"/>
        </w:rPr>
        <w:t xml:space="preserve"> </w:t>
      </w:r>
      <w:r w:rsidRPr="002A7853">
        <w:rPr>
          <w:sz w:val="24"/>
          <w:szCs w:val="24"/>
        </w:rPr>
        <w:t>вверх</w:t>
      </w:r>
      <w:r w:rsidRPr="002A7853">
        <w:rPr>
          <w:spacing w:val="-4"/>
          <w:sz w:val="24"/>
          <w:szCs w:val="24"/>
        </w:rPr>
        <w:t xml:space="preserve"> </w:t>
      </w:r>
      <w:r w:rsidRPr="002A7853">
        <w:rPr>
          <w:sz w:val="24"/>
          <w:szCs w:val="24"/>
        </w:rPr>
        <w:t>так,</w:t>
      </w:r>
      <w:r w:rsidRPr="002A7853">
        <w:rPr>
          <w:spacing w:val="-4"/>
          <w:sz w:val="24"/>
          <w:szCs w:val="24"/>
        </w:rPr>
        <w:t xml:space="preserve"> </w:t>
      </w:r>
      <w:r w:rsidRPr="002A7853">
        <w:rPr>
          <w:sz w:val="24"/>
          <w:szCs w:val="24"/>
        </w:rPr>
        <w:t>чтобы</w:t>
      </w:r>
      <w:r w:rsidRPr="002A7853">
        <w:rPr>
          <w:spacing w:val="-3"/>
          <w:sz w:val="24"/>
          <w:szCs w:val="24"/>
        </w:rPr>
        <w:t xml:space="preserve"> </w:t>
      </w:r>
      <w:r w:rsidRPr="002A7853">
        <w:rPr>
          <w:sz w:val="24"/>
          <w:szCs w:val="24"/>
        </w:rPr>
        <w:t>он приземлился</w:t>
      </w:r>
      <w:r w:rsidRPr="002A7853">
        <w:rPr>
          <w:spacing w:val="-11"/>
          <w:sz w:val="24"/>
          <w:szCs w:val="24"/>
        </w:rPr>
        <w:t xml:space="preserve"> </w:t>
      </w:r>
      <w:r w:rsidRPr="002A7853">
        <w:rPr>
          <w:sz w:val="24"/>
          <w:szCs w:val="24"/>
        </w:rPr>
        <w:t>в</w:t>
      </w:r>
      <w:r w:rsidRPr="002A7853">
        <w:rPr>
          <w:spacing w:val="-12"/>
          <w:sz w:val="24"/>
          <w:szCs w:val="24"/>
        </w:rPr>
        <w:t xml:space="preserve"> </w:t>
      </w:r>
      <w:r w:rsidRPr="002A7853">
        <w:rPr>
          <w:sz w:val="24"/>
          <w:szCs w:val="24"/>
        </w:rPr>
        <w:t>3</w:t>
      </w:r>
      <w:r w:rsidRPr="002A7853">
        <w:rPr>
          <w:spacing w:val="-10"/>
          <w:sz w:val="24"/>
          <w:szCs w:val="24"/>
        </w:rPr>
        <w:t xml:space="preserve"> </w:t>
      </w:r>
      <w:r w:rsidRPr="002A7853">
        <w:rPr>
          <w:sz w:val="24"/>
          <w:szCs w:val="24"/>
        </w:rPr>
        <w:t>—</w:t>
      </w:r>
      <w:r w:rsidRPr="002A7853">
        <w:rPr>
          <w:spacing w:val="-11"/>
          <w:sz w:val="24"/>
          <w:szCs w:val="24"/>
        </w:rPr>
        <w:t xml:space="preserve"> </w:t>
      </w:r>
      <w:r w:rsidRPr="002A7853">
        <w:rPr>
          <w:sz w:val="24"/>
          <w:szCs w:val="24"/>
        </w:rPr>
        <w:t>4</w:t>
      </w:r>
      <w:r w:rsidRPr="002A7853">
        <w:rPr>
          <w:spacing w:val="-11"/>
          <w:sz w:val="24"/>
          <w:szCs w:val="24"/>
        </w:rPr>
        <w:t xml:space="preserve"> </w:t>
      </w:r>
      <w:r w:rsidRPr="002A7853">
        <w:rPr>
          <w:sz w:val="24"/>
          <w:szCs w:val="24"/>
        </w:rPr>
        <w:t>м</w:t>
      </w:r>
      <w:r w:rsidRPr="002A7853">
        <w:rPr>
          <w:spacing w:val="-10"/>
          <w:sz w:val="24"/>
          <w:szCs w:val="24"/>
        </w:rPr>
        <w:t xml:space="preserve"> </w:t>
      </w:r>
      <w:r w:rsidRPr="002A7853">
        <w:rPr>
          <w:sz w:val="24"/>
          <w:szCs w:val="24"/>
        </w:rPr>
        <w:t>от</w:t>
      </w:r>
      <w:r w:rsidRPr="002A7853">
        <w:rPr>
          <w:spacing w:val="-11"/>
          <w:sz w:val="24"/>
          <w:szCs w:val="24"/>
        </w:rPr>
        <w:t xml:space="preserve"> </w:t>
      </w:r>
      <w:r w:rsidRPr="002A7853">
        <w:rPr>
          <w:sz w:val="24"/>
          <w:szCs w:val="24"/>
        </w:rPr>
        <w:t>сетки.</w:t>
      </w:r>
      <w:r w:rsidRPr="002A7853">
        <w:rPr>
          <w:spacing w:val="-11"/>
          <w:sz w:val="24"/>
          <w:szCs w:val="24"/>
        </w:rPr>
        <w:t xml:space="preserve"> </w:t>
      </w:r>
      <w:r w:rsidRPr="002A7853">
        <w:rPr>
          <w:sz w:val="24"/>
          <w:szCs w:val="24"/>
        </w:rPr>
        <w:t>Передвижение</w:t>
      </w:r>
      <w:r w:rsidRPr="002A7853">
        <w:rPr>
          <w:spacing w:val="-10"/>
          <w:sz w:val="24"/>
          <w:szCs w:val="24"/>
        </w:rPr>
        <w:t xml:space="preserve"> </w:t>
      </w:r>
      <w:r w:rsidRPr="002A7853">
        <w:rPr>
          <w:sz w:val="24"/>
          <w:szCs w:val="24"/>
        </w:rPr>
        <w:t>к</w:t>
      </w:r>
      <w:r w:rsidRPr="002A7853">
        <w:rPr>
          <w:spacing w:val="-13"/>
          <w:sz w:val="24"/>
          <w:szCs w:val="24"/>
        </w:rPr>
        <w:t xml:space="preserve"> </w:t>
      </w:r>
      <w:r w:rsidRPr="002A7853">
        <w:rPr>
          <w:sz w:val="24"/>
          <w:szCs w:val="24"/>
        </w:rPr>
        <w:t>мячу</w:t>
      </w:r>
      <w:r w:rsidRPr="002A7853">
        <w:rPr>
          <w:spacing w:val="-16"/>
          <w:sz w:val="24"/>
          <w:szCs w:val="24"/>
        </w:rPr>
        <w:t xml:space="preserve"> </w:t>
      </w:r>
      <w:r w:rsidRPr="002A7853">
        <w:rPr>
          <w:sz w:val="24"/>
          <w:szCs w:val="24"/>
        </w:rPr>
        <w:t>приставными</w:t>
      </w:r>
      <w:r w:rsidRPr="002A7853">
        <w:rPr>
          <w:spacing w:val="-11"/>
          <w:sz w:val="24"/>
          <w:szCs w:val="24"/>
        </w:rPr>
        <w:t xml:space="preserve"> </w:t>
      </w:r>
      <w:r w:rsidRPr="002A7853">
        <w:rPr>
          <w:sz w:val="24"/>
          <w:szCs w:val="24"/>
        </w:rPr>
        <w:t>шагами,</w:t>
      </w:r>
      <w:r w:rsidRPr="002A7853">
        <w:rPr>
          <w:spacing w:val="-11"/>
          <w:sz w:val="24"/>
          <w:szCs w:val="24"/>
        </w:rPr>
        <w:t xml:space="preserve"> </w:t>
      </w:r>
      <w:r w:rsidRPr="002A7853">
        <w:rPr>
          <w:sz w:val="24"/>
          <w:szCs w:val="24"/>
        </w:rPr>
        <w:t>рука</w:t>
      </w:r>
      <w:r w:rsidRPr="002A7853">
        <w:rPr>
          <w:spacing w:val="-10"/>
          <w:sz w:val="24"/>
          <w:szCs w:val="24"/>
        </w:rPr>
        <w:t xml:space="preserve"> </w:t>
      </w:r>
      <w:r w:rsidRPr="002A7853">
        <w:rPr>
          <w:sz w:val="24"/>
          <w:szCs w:val="24"/>
        </w:rPr>
        <w:t>и</w:t>
      </w:r>
      <w:r w:rsidRPr="002A7853">
        <w:rPr>
          <w:spacing w:val="-12"/>
          <w:sz w:val="24"/>
          <w:szCs w:val="24"/>
        </w:rPr>
        <w:t xml:space="preserve"> </w:t>
      </w:r>
      <w:r w:rsidRPr="002A7853">
        <w:rPr>
          <w:sz w:val="24"/>
          <w:szCs w:val="24"/>
        </w:rPr>
        <w:t>ракетка подняты заранее. Корректировать подход к мячу и постановку ног. Ловить мяч вверху и строго перед собой левой рукой. После ловли мяча не терять равновесия и не менять фиксированной постановки</w:t>
      </w:r>
      <w:r w:rsidRPr="002A7853">
        <w:rPr>
          <w:spacing w:val="-3"/>
          <w:sz w:val="24"/>
          <w:szCs w:val="24"/>
        </w:rPr>
        <w:t xml:space="preserve"> </w:t>
      </w:r>
      <w:r w:rsidRPr="002A7853">
        <w:rPr>
          <w:sz w:val="24"/>
          <w:szCs w:val="24"/>
        </w:rPr>
        <w:t>ног.</w:t>
      </w:r>
    </w:p>
    <w:p w:rsidR="00EA47DC" w:rsidRPr="002A7853" w:rsidRDefault="00EA47DC" w:rsidP="001D466D">
      <w:pPr>
        <w:ind w:left="284"/>
        <w:jc w:val="both"/>
        <w:rPr>
          <w:sz w:val="24"/>
          <w:szCs w:val="24"/>
        </w:rPr>
      </w:pPr>
      <w:r w:rsidRPr="002A7853">
        <w:rPr>
          <w:sz w:val="24"/>
          <w:szCs w:val="24"/>
        </w:rPr>
        <w:t>Выполнение ударов по отскочившему мячу. Корректировать подход к мячу, обращать внимание на своевременную готовность к удару и на правильный выбор точки удара («не дошел», «ударил низко», «справа (или слева) от себя», «не отошел», «раньше боком», «сохранять постановку ног!»).</w:t>
      </w:r>
    </w:p>
    <w:p w:rsidR="002A7853" w:rsidRPr="002A7853" w:rsidRDefault="002A7853" w:rsidP="00E8503E">
      <w:pPr>
        <w:pStyle w:val="a4"/>
        <w:tabs>
          <w:tab w:val="left" w:pos="407"/>
        </w:tabs>
        <w:ind w:left="0" w:right="14" w:firstLine="0"/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Второй год </w:t>
      </w:r>
      <w:r w:rsidRPr="002A7853">
        <w:rPr>
          <w:b/>
          <w:sz w:val="24"/>
          <w:szCs w:val="24"/>
        </w:rPr>
        <w:t>обучения.</w:t>
      </w:r>
    </w:p>
    <w:p w:rsidR="00E8503E" w:rsidRDefault="00EA47DC" w:rsidP="001D466D">
      <w:pPr>
        <w:tabs>
          <w:tab w:val="left" w:pos="9356"/>
        </w:tabs>
        <w:ind w:left="284" w:right="151"/>
        <w:jc w:val="both"/>
        <w:rPr>
          <w:i/>
          <w:sz w:val="24"/>
          <w:szCs w:val="24"/>
        </w:rPr>
      </w:pPr>
      <w:r w:rsidRPr="002A7853">
        <w:rPr>
          <w:i/>
          <w:sz w:val="24"/>
          <w:szCs w:val="24"/>
        </w:rPr>
        <w:t xml:space="preserve">Тема 1. </w:t>
      </w:r>
      <w:r w:rsidR="00E8503E" w:rsidRPr="002A7853">
        <w:rPr>
          <w:i/>
          <w:sz w:val="24"/>
          <w:szCs w:val="24"/>
        </w:rPr>
        <w:t>Теоретическая подготовка основам  тенниса:</w:t>
      </w:r>
    </w:p>
    <w:p w:rsidR="00EA47DC" w:rsidRPr="002A7853" w:rsidRDefault="00EA47DC" w:rsidP="001D466D">
      <w:pPr>
        <w:tabs>
          <w:tab w:val="left" w:pos="9356"/>
        </w:tabs>
        <w:ind w:left="284" w:right="151"/>
        <w:jc w:val="both"/>
        <w:rPr>
          <w:b/>
          <w:sz w:val="24"/>
          <w:szCs w:val="24"/>
        </w:rPr>
      </w:pPr>
      <w:r w:rsidRPr="002A7853">
        <w:rPr>
          <w:sz w:val="24"/>
          <w:szCs w:val="24"/>
        </w:rPr>
        <w:t>Техника безопасности. Названия линий корта. Названия ударов – с отскока, с лета, подача. Названия перемещений – приставной шаг, челночный бег, веер). Командный формат игр со счетом. История тенниса: страна возникновения. Турниры Большого шлема. 2-3 ведущих игрока. Основы ведения счета: границы корта, фиксация количества отскоков, место подачи и приема, наличие 2-х попыток при подаче. Ведение счета прищепками и конусами. Лично-командный формат соревнований.</w:t>
      </w:r>
    </w:p>
    <w:p w:rsidR="00EA47DC" w:rsidRPr="002A7853" w:rsidRDefault="00EA47DC" w:rsidP="001D466D">
      <w:pPr>
        <w:tabs>
          <w:tab w:val="left" w:pos="9356"/>
        </w:tabs>
        <w:ind w:left="284" w:right="167"/>
        <w:jc w:val="both"/>
        <w:rPr>
          <w:i/>
          <w:sz w:val="24"/>
          <w:szCs w:val="24"/>
        </w:rPr>
      </w:pPr>
      <w:r w:rsidRPr="002A7853">
        <w:rPr>
          <w:i/>
          <w:sz w:val="24"/>
          <w:szCs w:val="24"/>
        </w:rPr>
        <w:t xml:space="preserve">Тема 2. Подход к мячу. Передвижение </w:t>
      </w:r>
      <w:r w:rsidR="00537E32" w:rsidRPr="002A7853">
        <w:rPr>
          <w:i/>
          <w:sz w:val="24"/>
          <w:szCs w:val="24"/>
        </w:rPr>
        <w:t xml:space="preserve">и подготовка </w:t>
      </w:r>
      <w:r w:rsidRPr="002A7853">
        <w:rPr>
          <w:i/>
          <w:sz w:val="24"/>
          <w:szCs w:val="24"/>
        </w:rPr>
        <w:t>к исходной позиции</w:t>
      </w:r>
      <w:r w:rsidR="00537E32" w:rsidRPr="002A7853">
        <w:rPr>
          <w:i/>
          <w:sz w:val="24"/>
          <w:szCs w:val="24"/>
        </w:rPr>
        <w:t xml:space="preserve">. </w:t>
      </w:r>
    </w:p>
    <w:p w:rsidR="00EA47DC" w:rsidRPr="002A7853" w:rsidRDefault="00EA47DC" w:rsidP="00721AA5">
      <w:pPr>
        <w:pStyle w:val="a3"/>
        <w:tabs>
          <w:tab w:val="left" w:pos="9356"/>
        </w:tabs>
        <w:ind w:left="284" w:right="332"/>
        <w:jc w:val="both"/>
        <w:rPr>
          <w:sz w:val="24"/>
          <w:szCs w:val="24"/>
        </w:rPr>
      </w:pPr>
      <w:r w:rsidRPr="002A7853">
        <w:rPr>
          <w:sz w:val="24"/>
          <w:szCs w:val="24"/>
        </w:rPr>
        <w:t>Своевременно и удобно подходить к мячу. Замедление передвижения, увеличение частоты шагов для «подбора» нужной ноги.</w:t>
      </w:r>
    </w:p>
    <w:p w:rsidR="00EA47DC" w:rsidRPr="002A7853" w:rsidRDefault="00E8503E" w:rsidP="00E8503E">
      <w:pPr>
        <w:pStyle w:val="a3"/>
        <w:tabs>
          <w:tab w:val="left" w:pos="9356"/>
        </w:tabs>
        <w:ind w:right="152"/>
        <w:jc w:val="both"/>
        <w:rPr>
          <w:i/>
          <w:sz w:val="24"/>
          <w:szCs w:val="24"/>
          <w:u w:val="single"/>
        </w:rPr>
      </w:pPr>
      <w:r w:rsidRPr="00E8503E">
        <w:rPr>
          <w:i/>
          <w:sz w:val="24"/>
          <w:szCs w:val="24"/>
        </w:rPr>
        <w:t xml:space="preserve">   </w:t>
      </w:r>
      <w:r w:rsidR="00EA47DC" w:rsidRPr="002A7853">
        <w:rPr>
          <w:i/>
          <w:sz w:val="24"/>
          <w:szCs w:val="24"/>
          <w:u w:val="single"/>
        </w:rPr>
        <w:t>Передвижение к исходной</w:t>
      </w:r>
      <w:r w:rsidR="00EA47DC" w:rsidRPr="002A7853">
        <w:rPr>
          <w:i/>
          <w:spacing w:val="-3"/>
          <w:sz w:val="24"/>
          <w:szCs w:val="24"/>
          <w:u w:val="single"/>
        </w:rPr>
        <w:t xml:space="preserve"> </w:t>
      </w:r>
      <w:r w:rsidR="00EA47DC" w:rsidRPr="002A7853">
        <w:rPr>
          <w:i/>
          <w:sz w:val="24"/>
          <w:szCs w:val="24"/>
          <w:u w:val="single"/>
        </w:rPr>
        <w:t>позиции</w:t>
      </w:r>
      <w:r w:rsidR="00537E32" w:rsidRPr="002A7853">
        <w:rPr>
          <w:i/>
          <w:sz w:val="24"/>
          <w:szCs w:val="24"/>
          <w:u w:val="single"/>
        </w:rPr>
        <w:t>.</w:t>
      </w:r>
    </w:p>
    <w:p w:rsidR="00EA47DC" w:rsidRPr="002A7853" w:rsidRDefault="00E8503E" w:rsidP="00E8503E">
      <w:pPr>
        <w:pStyle w:val="a3"/>
        <w:tabs>
          <w:tab w:val="left" w:pos="93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A47DC" w:rsidRPr="002A7853">
        <w:rPr>
          <w:sz w:val="24"/>
          <w:szCs w:val="24"/>
        </w:rPr>
        <w:t>К моменту удара соперника возможно ближе переместиться к исходной позиции.</w:t>
      </w:r>
    </w:p>
    <w:p w:rsidR="00EA47DC" w:rsidRPr="002A7853" w:rsidRDefault="00EA47DC" w:rsidP="001D466D">
      <w:pPr>
        <w:tabs>
          <w:tab w:val="left" w:pos="9356"/>
        </w:tabs>
        <w:ind w:left="284" w:right="167"/>
        <w:jc w:val="both"/>
        <w:rPr>
          <w:i/>
          <w:sz w:val="24"/>
          <w:szCs w:val="24"/>
        </w:rPr>
      </w:pPr>
      <w:r w:rsidRPr="002A7853">
        <w:rPr>
          <w:sz w:val="24"/>
          <w:szCs w:val="24"/>
        </w:rPr>
        <w:t xml:space="preserve">Использование при передвижении приставных скрестных шагов, замедление передвижения в непосредственной близости от точки удара. </w:t>
      </w:r>
    </w:p>
    <w:p w:rsidR="00537E32" w:rsidRPr="002A7853" w:rsidRDefault="00537E32" w:rsidP="001D466D">
      <w:pPr>
        <w:pStyle w:val="a3"/>
        <w:tabs>
          <w:tab w:val="left" w:pos="9356"/>
        </w:tabs>
        <w:ind w:left="284" w:right="332"/>
        <w:jc w:val="both"/>
        <w:rPr>
          <w:i/>
          <w:sz w:val="24"/>
          <w:szCs w:val="24"/>
        </w:rPr>
      </w:pPr>
      <w:r w:rsidRPr="002A7853">
        <w:rPr>
          <w:i/>
          <w:sz w:val="24"/>
          <w:szCs w:val="24"/>
        </w:rPr>
        <w:t>Тема 3</w:t>
      </w:r>
      <w:r w:rsidR="00EA47DC" w:rsidRPr="002A7853">
        <w:rPr>
          <w:i/>
          <w:sz w:val="24"/>
          <w:szCs w:val="24"/>
        </w:rPr>
        <w:t xml:space="preserve">. </w:t>
      </w:r>
      <w:r w:rsidRPr="002A7853">
        <w:rPr>
          <w:i/>
          <w:sz w:val="24"/>
          <w:szCs w:val="24"/>
        </w:rPr>
        <w:t>Специальные  упражнения с мячом и ракеткой. Выполнение удара. Выход из удара. Удары с лета.</w:t>
      </w:r>
    </w:p>
    <w:p w:rsidR="00EA47DC" w:rsidRPr="002A7853" w:rsidRDefault="00EA47DC" w:rsidP="001D466D">
      <w:pPr>
        <w:pStyle w:val="a3"/>
        <w:tabs>
          <w:tab w:val="left" w:pos="9356"/>
        </w:tabs>
        <w:ind w:left="284" w:right="332"/>
        <w:jc w:val="both"/>
        <w:rPr>
          <w:i/>
          <w:sz w:val="24"/>
          <w:szCs w:val="24"/>
        </w:rPr>
      </w:pPr>
      <w:r w:rsidRPr="002A7853">
        <w:rPr>
          <w:i/>
          <w:sz w:val="24"/>
          <w:szCs w:val="24"/>
          <w:u w:val="single"/>
        </w:rPr>
        <w:t>Выполнение удара</w:t>
      </w:r>
      <w:r w:rsidR="00537E32" w:rsidRPr="002A7853">
        <w:rPr>
          <w:i/>
          <w:sz w:val="24"/>
          <w:szCs w:val="24"/>
        </w:rPr>
        <w:t>.</w:t>
      </w:r>
    </w:p>
    <w:p w:rsidR="00EA47DC" w:rsidRPr="002A7853" w:rsidRDefault="00EA47DC" w:rsidP="001D466D">
      <w:pPr>
        <w:pStyle w:val="a3"/>
        <w:tabs>
          <w:tab w:val="left" w:pos="9356"/>
        </w:tabs>
        <w:ind w:left="284" w:right="153"/>
        <w:jc w:val="both"/>
        <w:rPr>
          <w:sz w:val="24"/>
          <w:szCs w:val="24"/>
        </w:rPr>
      </w:pPr>
      <w:r w:rsidRPr="002A7853">
        <w:rPr>
          <w:sz w:val="24"/>
          <w:szCs w:val="24"/>
        </w:rPr>
        <w:t>Направлять</w:t>
      </w:r>
      <w:r w:rsidRPr="002A7853">
        <w:rPr>
          <w:spacing w:val="-8"/>
          <w:sz w:val="24"/>
          <w:szCs w:val="24"/>
        </w:rPr>
        <w:t xml:space="preserve"> </w:t>
      </w:r>
      <w:r w:rsidRPr="002A7853">
        <w:rPr>
          <w:sz w:val="24"/>
          <w:szCs w:val="24"/>
        </w:rPr>
        <w:t>мяч</w:t>
      </w:r>
      <w:r w:rsidRPr="002A7853">
        <w:rPr>
          <w:spacing w:val="-5"/>
          <w:sz w:val="24"/>
          <w:szCs w:val="24"/>
        </w:rPr>
        <w:t xml:space="preserve"> </w:t>
      </w:r>
      <w:r w:rsidRPr="002A7853">
        <w:rPr>
          <w:sz w:val="24"/>
          <w:szCs w:val="24"/>
        </w:rPr>
        <w:t>за</w:t>
      </w:r>
      <w:r w:rsidRPr="002A7853">
        <w:rPr>
          <w:spacing w:val="-7"/>
          <w:sz w:val="24"/>
          <w:szCs w:val="24"/>
        </w:rPr>
        <w:t xml:space="preserve"> </w:t>
      </w:r>
      <w:r w:rsidRPr="002A7853">
        <w:rPr>
          <w:sz w:val="24"/>
          <w:szCs w:val="24"/>
        </w:rPr>
        <w:t>счет</w:t>
      </w:r>
      <w:r w:rsidRPr="002A7853">
        <w:rPr>
          <w:spacing w:val="-5"/>
          <w:sz w:val="24"/>
          <w:szCs w:val="24"/>
        </w:rPr>
        <w:t xml:space="preserve"> </w:t>
      </w:r>
      <w:r w:rsidRPr="002A7853">
        <w:rPr>
          <w:sz w:val="24"/>
          <w:szCs w:val="24"/>
        </w:rPr>
        <w:t>уверенного</w:t>
      </w:r>
      <w:r w:rsidRPr="002A7853">
        <w:rPr>
          <w:spacing w:val="-6"/>
          <w:sz w:val="24"/>
          <w:szCs w:val="24"/>
        </w:rPr>
        <w:t xml:space="preserve"> </w:t>
      </w:r>
      <w:r w:rsidRPr="002A7853">
        <w:rPr>
          <w:sz w:val="24"/>
          <w:szCs w:val="24"/>
        </w:rPr>
        <w:t>выноса</w:t>
      </w:r>
      <w:r w:rsidRPr="002A7853">
        <w:rPr>
          <w:spacing w:val="-4"/>
          <w:sz w:val="24"/>
          <w:szCs w:val="24"/>
        </w:rPr>
        <w:t xml:space="preserve"> </w:t>
      </w:r>
      <w:r w:rsidRPr="002A7853">
        <w:rPr>
          <w:sz w:val="24"/>
          <w:szCs w:val="24"/>
        </w:rPr>
        <w:t>руки</w:t>
      </w:r>
      <w:r w:rsidRPr="002A7853">
        <w:rPr>
          <w:spacing w:val="-7"/>
          <w:sz w:val="24"/>
          <w:szCs w:val="24"/>
        </w:rPr>
        <w:t xml:space="preserve"> </w:t>
      </w:r>
      <w:r w:rsidRPr="002A7853">
        <w:rPr>
          <w:sz w:val="24"/>
          <w:szCs w:val="24"/>
        </w:rPr>
        <w:t>с</w:t>
      </w:r>
      <w:r w:rsidRPr="002A7853">
        <w:rPr>
          <w:spacing w:val="-4"/>
          <w:sz w:val="24"/>
          <w:szCs w:val="24"/>
        </w:rPr>
        <w:t xml:space="preserve"> </w:t>
      </w:r>
      <w:r w:rsidRPr="002A7853">
        <w:rPr>
          <w:sz w:val="24"/>
          <w:szCs w:val="24"/>
        </w:rPr>
        <w:t>ракеткой</w:t>
      </w:r>
      <w:r w:rsidRPr="002A7853">
        <w:rPr>
          <w:spacing w:val="-7"/>
          <w:sz w:val="24"/>
          <w:szCs w:val="24"/>
        </w:rPr>
        <w:t xml:space="preserve"> </w:t>
      </w:r>
      <w:r w:rsidRPr="002A7853">
        <w:rPr>
          <w:sz w:val="24"/>
          <w:szCs w:val="24"/>
        </w:rPr>
        <w:t>вперед</w:t>
      </w:r>
      <w:r w:rsidRPr="002A7853">
        <w:rPr>
          <w:spacing w:val="-4"/>
          <w:sz w:val="24"/>
          <w:szCs w:val="24"/>
        </w:rPr>
        <w:t xml:space="preserve"> </w:t>
      </w:r>
      <w:r w:rsidRPr="002A7853">
        <w:rPr>
          <w:sz w:val="24"/>
          <w:szCs w:val="24"/>
        </w:rPr>
        <w:t>и</w:t>
      </w:r>
      <w:r w:rsidRPr="002A7853">
        <w:rPr>
          <w:spacing w:val="-9"/>
          <w:sz w:val="24"/>
          <w:szCs w:val="24"/>
        </w:rPr>
        <w:t xml:space="preserve"> </w:t>
      </w:r>
      <w:r w:rsidRPr="002A7853">
        <w:rPr>
          <w:sz w:val="24"/>
          <w:szCs w:val="24"/>
        </w:rPr>
        <w:t>сопровождения мяча. Удобная по высоте точка удара, активный перенос веса тела на «переднюю» ногу; подтягивание и разворот «дальней» ноги, удержание ее сзади до окончания выноса руки с ракеткой.</w:t>
      </w:r>
    </w:p>
    <w:p w:rsidR="00EA47DC" w:rsidRPr="002A7853" w:rsidRDefault="00EA47DC" w:rsidP="001D466D">
      <w:pPr>
        <w:tabs>
          <w:tab w:val="left" w:pos="9356"/>
        </w:tabs>
        <w:ind w:left="284"/>
        <w:jc w:val="both"/>
        <w:rPr>
          <w:i/>
          <w:sz w:val="24"/>
          <w:szCs w:val="24"/>
          <w:u w:val="single"/>
        </w:rPr>
      </w:pPr>
      <w:r w:rsidRPr="002A7853">
        <w:rPr>
          <w:i/>
          <w:sz w:val="24"/>
          <w:szCs w:val="24"/>
          <w:u w:val="single"/>
        </w:rPr>
        <w:t>Выход из удара</w:t>
      </w:r>
      <w:r w:rsidR="00537E32" w:rsidRPr="002A7853">
        <w:rPr>
          <w:i/>
          <w:sz w:val="24"/>
          <w:szCs w:val="24"/>
          <w:u w:val="single"/>
        </w:rPr>
        <w:t>.</w:t>
      </w:r>
    </w:p>
    <w:p w:rsidR="00EA47DC" w:rsidRPr="002A7853" w:rsidRDefault="00EA47DC" w:rsidP="001D466D">
      <w:pPr>
        <w:pStyle w:val="a3"/>
        <w:tabs>
          <w:tab w:val="left" w:pos="9356"/>
        </w:tabs>
        <w:ind w:left="284" w:right="152"/>
        <w:jc w:val="both"/>
        <w:rPr>
          <w:sz w:val="24"/>
          <w:szCs w:val="24"/>
        </w:rPr>
      </w:pPr>
      <w:r w:rsidRPr="002A7853">
        <w:rPr>
          <w:sz w:val="24"/>
          <w:szCs w:val="24"/>
        </w:rPr>
        <w:t>«Выход»</w:t>
      </w:r>
      <w:r w:rsidRPr="002A7853">
        <w:rPr>
          <w:spacing w:val="-16"/>
          <w:sz w:val="24"/>
          <w:szCs w:val="24"/>
        </w:rPr>
        <w:t xml:space="preserve"> </w:t>
      </w:r>
      <w:r w:rsidRPr="002A7853">
        <w:rPr>
          <w:sz w:val="24"/>
          <w:szCs w:val="24"/>
        </w:rPr>
        <w:t>выполнять</w:t>
      </w:r>
      <w:r w:rsidRPr="002A7853">
        <w:rPr>
          <w:spacing w:val="-10"/>
          <w:sz w:val="24"/>
          <w:szCs w:val="24"/>
        </w:rPr>
        <w:t xml:space="preserve"> </w:t>
      </w:r>
      <w:r w:rsidRPr="002A7853">
        <w:rPr>
          <w:sz w:val="24"/>
          <w:szCs w:val="24"/>
        </w:rPr>
        <w:t>сразу</w:t>
      </w:r>
      <w:r w:rsidRPr="002A7853">
        <w:rPr>
          <w:spacing w:val="-13"/>
          <w:sz w:val="24"/>
          <w:szCs w:val="24"/>
        </w:rPr>
        <w:t xml:space="preserve"> </w:t>
      </w:r>
      <w:r w:rsidRPr="002A7853">
        <w:rPr>
          <w:sz w:val="24"/>
          <w:szCs w:val="24"/>
        </w:rPr>
        <w:t>после</w:t>
      </w:r>
      <w:r w:rsidRPr="002A7853">
        <w:rPr>
          <w:spacing w:val="-10"/>
          <w:sz w:val="24"/>
          <w:szCs w:val="24"/>
        </w:rPr>
        <w:t xml:space="preserve"> </w:t>
      </w:r>
      <w:r w:rsidRPr="002A7853">
        <w:rPr>
          <w:sz w:val="24"/>
          <w:szCs w:val="24"/>
        </w:rPr>
        <w:t>выноса</w:t>
      </w:r>
      <w:r w:rsidRPr="002A7853">
        <w:rPr>
          <w:spacing w:val="-10"/>
          <w:sz w:val="24"/>
          <w:szCs w:val="24"/>
        </w:rPr>
        <w:t xml:space="preserve"> </w:t>
      </w:r>
      <w:r w:rsidRPr="002A7853">
        <w:rPr>
          <w:sz w:val="24"/>
          <w:szCs w:val="24"/>
        </w:rPr>
        <w:t>руки</w:t>
      </w:r>
      <w:r w:rsidRPr="002A7853">
        <w:rPr>
          <w:spacing w:val="-10"/>
          <w:sz w:val="24"/>
          <w:szCs w:val="24"/>
        </w:rPr>
        <w:t xml:space="preserve"> </w:t>
      </w:r>
      <w:r w:rsidRPr="002A7853">
        <w:rPr>
          <w:sz w:val="24"/>
          <w:szCs w:val="24"/>
        </w:rPr>
        <w:t>с</w:t>
      </w:r>
      <w:r w:rsidRPr="002A7853">
        <w:rPr>
          <w:spacing w:val="-10"/>
          <w:sz w:val="24"/>
          <w:szCs w:val="24"/>
        </w:rPr>
        <w:t xml:space="preserve"> </w:t>
      </w:r>
      <w:r w:rsidRPr="002A7853">
        <w:rPr>
          <w:sz w:val="24"/>
          <w:szCs w:val="24"/>
        </w:rPr>
        <w:t>ракеткой</w:t>
      </w:r>
      <w:r w:rsidRPr="002A7853">
        <w:rPr>
          <w:spacing w:val="-11"/>
          <w:sz w:val="24"/>
          <w:szCs w:val="24"/>
        </w:rPr>
        <w:t xml:space="preserve"> </w:t>
      </w:r>
      <w:r w:rsidRPr="002A7853">
        <w:rPr>
          <w:sz w:val="24"/>
          <w:szCs w:val="24"/>
        </w:rPr>
        <w:t>вперед,</w:t>
      </w:r>
      <w:r w:rsidRPr="002A7853">
        <w:rPr>
          <w:spacing w:val="-11"/>
          <w:sz w:val="24"/>
          <w:szCs w:val="24"/>
        </w:rPr>
        <w:t xml:space="preserve"> </w:t>
      </w:r>
      <w:r w:rsidRPr="002A7853">
        <w:rPr>
          <w:sz w:val="24"/>
          <w:szCs w:val="24"/>
        </w:rPr>
        <w:t>быстро</w:t>
      </w:r>
      <w:r w:rsidRPr="002A7853">
        <w:rPr>
          <w:spacing w:val="-11"/>
          <w:sz w:val="24"/>
          <w:szCs w:val="24"/>
        </w:rPr>
        <w:t xml:space="preserve"> </w:t>
      </w:r>
      <w:r w:rsidRPr="002A7853">
        <w:rPr>
          <w:sz w:val="24"/>
          <w:szCs w:val="24"/>
        </w:rPr>
        <w:t xml:space="preserve">возвращаться на исходную позицию, не задерживаться в крайних положениях при смене направления движения. Постановка дальней опорной ноги в сторону, противоположную направлению передвижения, и толчок за счет разгибания преимущественно в голеностопном и коленном суставах. </w:t>
      </w:r>
    </w:p>
    <w:p w:rsidR="00EA47DC" w:rsidRPr="002A7853" w:rsidRDefault="00EA47DC" w:rsidP="001D466D">
      <w:pPr>
        <w:pStyle w:val="a3"/>
        <w:tabs>
          <w:tab w:val="left" w:pos="9356"/>
        </w:tabs>
        <w:ind w:left="284" w:right="377"/>
        <w:jc w:val="both"/>
        <w:rPr>
          <w:i/>
          <w:sz w:val="24"/>
          <w:szCs w:val="24"/>
          <w:u w:val="single"/>
        </w:rPr>
      </w:pPr>
      <w:r w:rsidRPr="002A7853">
        <w:rPr>
          <w:i/>
          <w:sz w:val="24"/>
          <w:szCs w:val="24"/>
          <w:u w:val="single"/>
        </w:rPr>
        <w:t>Удары с лета</w:t>
      </w:r>
      <w:r w:rsidR="00537E32" w:rsidRPr="002A7853">
        <w:rPr>
          <w:i/>
          <w:sz w:val="24"/>
          <w:szCs w:val="24"/>
          <w:u w:val="single"/>
        </w:rPr>
        <w:t>.</w:t>
      </w:r>
    </w:p>
    <w:p w:rsidR="00EA47DC" w:rsidRPr="002A7853" w:rsidRDefault="00EA47DC" w:rsidP="001D466D">
      <w:pPr>
        <w:pStyle w:val="a3"/>
        <w:tabs>
          <w:tab w:val="left" w:pos="9356"/>
        </w:tabs>
        <w:ind w:left="284" w:right="14"/>
        <w:jc w:val="both"/>
        <w:rPr>
          <w:sz w:val="24"/>
          <w:szCs w:val="24"/>
        </w:rPr>
      </w:pPr>
      <w:r w:rsidRPr="002A7853">
        <w:rPr>
          <w:sz w:val="24"/>
          <w:szCs w:val="24"/>
        </w:rPr>
        <w:t>Мяч летит в сторону от учащегося (0,5 - 1,5 м) и выше уровня сетки. Обеспечить готовность к каждому удару, встречать мяч в удобной точке и посылать его в заданном</w:t>
      </w:r>
      <w:r w:rsidR="002A7853" w:rsidRPr="002A7853">
        <w:rPr>
          <w:sz w:val="24"/>
          <w:szCs w:val="24"/>
        </w:rPr>
        <w:t xml:space="preserve"> направлении. Шаг вперед в сторону разноименной с ударом ногой до выноса ракетки вперед; другая нога почти на месте и слегка разворачивается в сторону удара.</w:t>
      </w:r>
    </w:p>
    <w:p w:rsidR="002A7853" w:rsidRPr="002A7853" w:rsidRDefault="002A7853" w:rsidP="001D466D">
      <w:pPr>
        <w:pStyle w:val="a3"/>
        <w:tabs>
          <w:tab w:val="left" w:pos="9356"/>
        </w:tabs>
        <w:ind w:left="284" w:right="149"/>
        <w:jc w:val="both"/>
        <w:rPr>
          <w:sz w:val="24"/>
          <w:szCs w:val="24"/>
        </w:rPr>
      </w:pPr>
      <w:r w:rsidRPr="002A7853">
        <w:rPr>
          <w:sz w:val="24"/>
          <w:szCs w:val="24"/>
        </w:rPr>
        <w:t>Мяч летит в сторону от учащегося (0,5 — 1,5 м) и ниже уровня сетки. Шаг вперед в сторону разноименной ногой вместе с выносом ракетки вперед; ногу ставят после взаимодействия ракетки с мячом.</w:t>
      </w:r>
    </w:p>
    <w:p w:rsidR="002A7853" w:rsidRPr="002A7853" w:rsidRDefault="002A7853" w:rsidP="001D466D">
      <w:pPr>
        <w:pStyle w:val="a3"/>
        <w:tabs>
          <w:tab w:val="left" w:pos="9356"/>
        </w:tabs>
        <w:ind w:left="284" w:right="147"/>
        <w:jc w:val="both"/>
        <w:rPr>
          <w:sz w:val="24"/>
          <w:szCs w:val="24"/>
        </w:rPr>
      </w:pPr>
      <w:r w:rsidRPr="002A7853">
        <w:rPr>
          <w:sz w:val="24"/>
          <w:szCs w:val="24"/>
        </w:rPr>
        <w:t>Мяч медленно летит в стороне от учащегося (3 — 4 м). Один приставной шаг прыжком либо 2-3 обычных беговых шага.</w:t>
      </w:r>
    </w:p>
    <w:p w:rsidR="002A7853" w:rsidRPr="002A7853" w:rsidRDefault="002A7853" w:rsidP="001D466D">
      <w:pPr>
        <w:pStyle w:val="a3"/>
        <w:tabs>
          <w:tab w:val="left" w:pos="9356"/>
        </w:tabs>
        <w:ind w:left="284" w:right="148"/>
        <w:jc w:val="both"/>
        <w:rPr>
          <w:sz w:val="24"/>
          <w:szCs w:val="24"/>
        </w:rPr>
      </w:pPr>
      <w:r w:rsidRPr="002A7853">
        <w:rPr>
          <w:sz w:val="24"/>
          <w:szCs w:val="24"/>
        </w:rPr>
        <w:t>Мяч летит далеко в стороне от учащегося (3 - 4 м). Прыжок в «положении готовности»</w:t>
      </w:r>
      <w:r w:rsidRPr="002A7853">
        <w:rPr>
          <w:spacing w:val="-17"/>
          <w:sz w:val="24"/>
          <w:szCs w:val="24"/>
        </w:rPr>
        <w:t xml:space="preserve"> </w:t>
      </w:r>
      <w:r w:rsidRPr="002A7853">
        <w:rPr>
          <w:sz w:val="24"/>
          <w:szCs w:val="24"/>
        </w:rPr>
        <w:t>последовательными</w:t>
      </w:r>
      <w:r w:rsidRPr="002A7853">
        <w:rPr>
          <w:spacing w:val="-12"/>
          <w:sz w:val="24"/>
          <w:szCs w:val="24"/>
        </w:rPr>
        <w:t xml:space="preserve"> </w:t>
      </w:r>
      <w:r w:rsidRPr="002A7853">
        <w:rPr>
          <w:sz w:val="24"/>
          <w:szCs w:val="24"/>
        </w:rPr>
        <w:t>толчками</w:t>
      </w:r>
      <w:r w:rsidRPr="002A7853">
        <w:rPr>
          <w:spacing w:val="-12"/>
          <w:sz w:val="24"/>
          <w:szCs w:val="24"/>
        </w:rPr>
        <w:t xml:space="preserve"> </w:t>
      </w:r>
      <w:r w:rsidRPr="002A7853">
        <w:rPr>
          <w:sz w:val="24"/>
          <w:szCs w:val="24"/>
        </w:rPr>
        <w:t>обеих</w:t>
      </w:r>
      <w:r w:rsidRPr="002A7853">
        <w:rPr>
          <w:spacing w:val="-12"/>
          <w:sz w:val="24"/>
          <w:szCs w:val="24"/>
        </w:rPr>
        <w:t xml:space="preserve"> </w:t>
      </w:r>
      <w:r w:rsidRPr="002A7853">
        <w:rPr>
          <w:sz w:val="24"/>
          <w:szCs w:val="24"/>
        </w:rPr>
        <w:t>ног:</w:t>
      </w:r>
      <w:r w:rsidRPr="002A7853">
        <w:rPr>
          <w:spacing w:val="-12"/>
          <w:sz w:val="24"/>
          <w:szCs w:val="24"/>
        </w:rPr>
        <w:t xml:space="preserve"> </w:t>
      </w:r>
      <w:r w:rsidRPr="002A7853">
        <w:rPr>
          <w:sz w:val="24"/>
          <w:szCs w:val="24"/>
        </w:rPr>
        <w:t>сначала</w:t>
      </w:r>
      <w:r w:rsidRPr="002A7853">
        <w:rPr>
          <w:spacing w:val="-11"/>
          <w:sz w:val="24"/>
          <w:szCs w:val="24"/>
        </w:rPr>
        <w:t xml:space="preserve"> </w:t>
      </w:r>
      <w:r w:rsidRPr="002A7853">
        <w:rPr>
          <w:sz w:val="24"/>
          <w:szCs w:val="24"/>
        </w:rPr>
        <w:t>разноименной</w:t>
      </w:r>
      <w:r w:rsidRPr="002A7853">
        <w:rPr>
          <w:spacing w:val="-13"/>
          <w:sz w:val="24"/>
          <w:szCs w:val="24"/>
        </w:rPr>
        <w:t xml:space="preserve"> </w:t>
      </w:r>
      <w:r w:rsidRPr="002A7853">
        <w:rPr>
          <w:sz w:val="24"/>
          <w:szCs w:val="24"/>
        </w:rPr>
        <w:t>с</w:t>
      </w:r>
      <w:r w:rsidRPr="002A7853">
        <w:rPr>
          <w:spacing w:val="-9"/>
          <w:sz w:val="24"/>
          <w:szCs w:val="24"/>
        </w:rPr>
        <w:t xml:space="preserve"> </w:t>
      </w:r>
      <w:r w:rsidRPr="002A7853">
        <w:rPr>
          <w:sz w:val="24"/>
          <w:szCs w:val="24"/>
        </w:rPr>
        <w:t>ударом,</w:t>
      </w:r>
      <w:r w:rsidRPr="002A7853">
        <w:rPr>
          <w:spacing w:val="-11"/>
          <w:sz w:val="24"/>
          <w:szCs w:val="24"/>
        </w:rPr>
        <w:t xml:space="preserve"> </w:t>
      </w:r>
      <w:r w:rsidRPr="002A7853">
        <w:rPr>
          <w:sz w:val="24"/>
          <w:szCs w:val="24"/>
        </w:rPr>
        <w:t>затем одноименной с приземлением на разноименную после взаимодействия ракетки с</w:t>
      </w:r>
      <w:r w:rsidRPr="002A7853">
        <w:rPr>
          <w:spacing w:val="-13"/>
          <w:sz w:val="24"/>
          <w:szCs w:val="24"/>
        </w:rPr>
        <w:t xml:space="preserve"> </w:t>
      </w:r>
      <w:r w:rsidRPr="002A7853">
        <w:rPr>
          <w:sz w:val="24"/>
          <w:szCs w:val="24"/>
        </w:rPr>
        <w:t>мячом.</w:t>
      </w:r>
    </w:p>
    <w:p w:rsidR="002A7853" w:rsidRDefault="002A7853" w:rsidP="001D466D">
      <w:pPr>
        <w:tabs>
          <w:tab w:val="left" w:pos="9356"/>
        </w:tabs>
        <w:ind w:left="284"/>
        <w:jc w:val="both"/>
        <w:rPr>
          <w:sz w:val="24"/>
          <w:szCs w:val="24"/>
        </w:rPr>
      </w:pPr>
      <w:r w:rsidRPr="002A7853">
        <w:rPr>
          <w:sz w:val="24"/>
          <w:szCs w:val="24"/>
        </w:rPr>
        <w:t>Мяч</w:t>
      </w:r>
      <w:r w:rsidRPr="002A7853">
        <w:rPr>
          <w:spacing w:val="-6"/>
          <w:sz w:val="24"/>
          <w:szCs w:val="24"/>
        </w:rPr>
        <w:t xml:space="preserve"> </w:t>
      </w:r>
      <w:r w:rsidRPr="002A7853">
        <w:rPr>
          <w:sz w:val="24"/>
          <w:szCs w:val="24"/>
        </w:rPr>
        <w:t>медленно</w:t>
      </w:r>
      <w:r w:rsidRPr="002A7853">
        <w:rPr>
          <w:spacing w:val="-4"/>
          <w:sz w:val="24"/>
          <w:szCs w:val="24"/>
        </w:rPr>
        <w:t xml:space="preserve"> </w:t>
      </w:r>
      <w:r w:rsidRPr="002A7853">
        <w:rPr>
          <w:sz w:val="24"/>
          <w:szCs w:val="24"/>
        </w:rPr>
        <w:t>летит</w:t>
      </w:r>
      <w:r w:rsidRPr="002A7853">
        <w:rPr>
          <w:spacing w:val="-4"/>
          <w:sz w:val="24"/>
          <w:szCs w:val="24"/>
        </w:rPr>
        <w:t xml:space="preserve"> </w:t>
      </w:r>
      <w:r w:rsidRPr="002A7853">
        <w:rPr>
          <w:sz w:val="24"/>
          <w:szCs w:val="24"/>
        </w:rPr>
        <w:t>прямо</w:t>
      </w:r>
      <w:r w:rsidRPr="002A7853">
        <w:rPr>
          <w:spacing w:val="-3"/>
          <w:sz w:val="24"/>
          <w:szCs w:val="24"/>
        </w:rPr>
        <w:t xml:space="preserve"> </w:t>
      </w:r>
      <w:r w:rsidRPr="002A7853">
        <w:rPr>
          <w:sz w:val="24"/>
          <w:szCs w:val="24"/>
        </w:rPr>
        <w:t>на</w:t>
      </w:r>
      <w:r w:rsidRPr="002A7853">
        <w:rPr>
          <w:spacing w:val="-3"/>
          <w:sz w:val="24"/>
          <w:szCs w:val="24"/>
        </w:rPr>
        <w:t xml:space="preserve"> </w:t>
      </w:r>
      <w:r w:rsidRPr="002A7853">
        <w:rPr>
          <w:sz w:val="24"/>
          <w:szCs w:val="24"/>
        </w:rPr>
        <w:t>учащегося</w:t>
      </w:r>
      <w:r w:rsidRPr="002A7853">
        <w:rPr>
          <w:spacing w:val="-4"/>
          <w:sz w:val="24"/>
          <w:szCs w:val="24"/>
        </w:rPr>
        <w:t xml:space="preserve"> </w:t>
      </w:r>
      <w:r w:rsidRPr="002A7853">
        <w:rPr>
          <w:sz w:val="24"/>
          <w:szCs w:val="24"/>
        </w:rPr>
        <w:t>(0</w:t>
      </w:r>
      <w:r w:rsidRPr="002A7853">
        <w:rPr>
          <w:spacing w:val="-1"/>
          <w:sz w:val="24"/>
          <w:szCs w:val="24"/>
        </w:rPr>
        <w:t xml:space="preserve"> </w:t>
      </w:r>
      <w:r w:rsidRPr="002A7853">
        <w:rPr>
          <w:sz w:val="24"/>
          <w:szCs w:val="24"/>
        </w:rPr>
        <w:t>-</w:t>
      </w:r>
      <w:r w:rsidRPr="002A7853">
        <w:rPr>
          <w:spacing w:val="-6"/>
          <w:sz w:val="24"/>
          <w:szCs w:val="24"/>
        </w:rPr>
        <w:t xml:space="preserve"> </w:t>
      </w:r>
      <w:r w:rsidRPr="002A7853">
        <w:rPr>
          <w:sz w:val="24"/>
          <w:szCs w:val="24"/>
        </w:rPr>
        <w:t>0,5</w:t>
      </w:r>
      <w:r w:rsidRPr="002A7853">
        <w:rPr>
          <w:spacing w:val="-6"/>
          <w:sz w:val="24"/>
          <w:szCs w:val="24"/>
        </w:rPr>
        <w:t xml:space="preserve"> </w:t>
      </w:r>
      <w:r w:rsidRPr="002A7853">
        <w:rPr>
          <w:sz w:val="24"/>
          <w:szCs w:val="24"/>
        </w:rPr>
        <w:t>м).</w:t>
      </w:r>
      <w:r w:rsidRPr="002A7853">
        <w:rPr>
          <w:spacing w:val="-3"/>
          <w:sz w:val="24"/>
          <w:szCs w:val="24"/>
        </w:rPr>
        <w:t xml:space="preserve"> </w:t>
      </w:r>
      <w:r w:rsidRPr="002A7853">
        <w:rPr>
          <w:sz w:val="24"/>
          <w:szCs w:val="24"/>
        </w:rPr>
        <w:t>Положение</w:t>
      </w:r>
      <w:r w:rsidRPr="002A7853">
        <w:rPr>
          <w:spacing w:val="-6"/>
          <w:sz w:val="24"/>
          <w:szCs w:val="24"/>
        </w:rPr>
        <w:t xml:space="preserve"> </w:t>
      </w:r>
      <w:r w:rsidRPr="002A7853">
        <w:rPr>
          <w:sz w:val="24"/>
          <w:szCs w:val="24"/>
        </w:rPr>
        <w:t>для</w:t>
      </w:r>
      <w:r w:rsidRPr="002A7853">
        <w:rPr>
          <w:spacing w:val="-4"/>
          <w:sz w:val="24"/>
          <w:szCs w:val="24"/>
        </w:rPr>
        <w:t xml:space="preserve"> </w:t>
      </w:r>
      <w:r w:rsidRPr="002A7853">
        <w:rPr>
          <w:sz w:val="24"/>
          <w:szCs w:val="24"/>
        </w:rPr>
        <w:t>удара</w:t>
      </w:r>
      <w:r w:rsidRPr="002A7853">
        <w:rPr>
          <w:spacing w:val="-3"/>
          <w:sz w:val="24"/>
          <w:szCs w:val="24"/>
        </w:rPr>
        <w:t xml:space="preserve"> </w:t>
      </w:r>
      <w:r w:rsidRPr="002A7853">
        <w:rPr>
          <w:sz w:val="24"/>
          <w:szCs w:val="24"/>
        </w:rPr>
        <w:t>занимается последовательными толчками обеих ног: сначала одноименной с ударом, затем - разноименной; ноги ставят по линии направления удара - разноименную впереди, одноименную сзади, после чего следует</w:t>
      </w:r>
      <w:r w:rsidRPr="002A7853">
        <w:rPr>
          <w:spacing w:val="1"/>
          <w:sz w:val="24"/>
          <w:szCs w:val="24"/>
        </w:rPr>
        <w:t xml:space="preserve"> </w:t>
      </w:r>
      <w:r w:rsidRPr="002A7853">
        <w:rPr>
          <w:sz w:val="24"/>
          <w:szCs w:val="24"/>
        </w:rPr>
        <w:t>удар.</w:t>
      </w:r>
    </w:p>
    <w:p w:rsidR="002A7853" w:rsidRPr="002A7853" w:rsidRDefault="002A7853" w:rsidP="001D466D">
      <w:pPr>
        <w:pStyle w:val="a3"/>
        <w:tabs>
          <w:tab w:val="left" w:pos="9356"/>
        </w:tabs>
        <w:ind w:left="284" w:right="150"/>
        <w:jc w:val="both"/>
        <w:rPr>
          <w:sz w:val="24"/>
          <w:szCs w:val="24"/>
        </w:rPr>
      </w:pPr>
      <w:r w:rsidRPr="002A7853">
        <w:rPr>
          <w:sz w:val="24"/>
          <w:szCs w:val="24"/>
        </w:rPr>
        <w:t>Мяч быстро летит прямо на учащегося (0 — 0,5 м). Толчок выполняется в разноименную с ударом сторону. Контакт ракетки с мячом происходит после отрыва от земли одноименной ноги, но до отрыва разноименной.</w:t>
      </w:r>
    </w:p>
    <w:p w:rsidR="002A7853" w:rsidRPr="002A7853" w:rsidRDefault="00721AA5" w:rsidP="00721AA5">
      <w:pPr>
        <w:tabs>
          <w:tab w:val="left" w:pos="9356"/>
        </w:tabs>
        <w:ind w:right="167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   </w:t>
      </w:r>
      <w:r w:rsidR="00E8503E">
        <w:rPr>
          <w:i/>
          <w:sz w:val="24"/>
          <w:szCs w:val="24"/>
        </w:rPr>
        <w:t xml:space="preserve"> </w:t>
      </w:r>
      <w:r w:rsidR="002A7853" w:rsidRPr="002A7853">
        <w:rPr>
          <w:i/>
          <w:sz w:val="24"/>
          <w:szCs w:val="24"/>
        </w:rPr>
        <w:t>Тема 4. Подготовка к старту и движение к мячу.</w:t>
      </w:r>
      <w:r w:rsidR="00582FE5">
        <w:rPr>
          <w:i/>
          <w:sz w:val="24"/>
          <w:szCs w:val="24"/>
        </w:rPr>
        <w:t xml:space="preserve"> Работа ног.</w:t>
      </w:r>
    </w:p>
    <w:p w:rsidR="009A5DBE" w:rsidRDefault="002A7853" w:rsidP="00540449">
      <w:pPr>
        <w:tabs>
          <w:tab w:val="left" w:pos="9356"/>
        </w:tabs>
        <w:ind w:left="284"/>
        <w:jc w:val="both"/>
        <w:rPr>
          <w:sz w:val="24"/>
          <w:szCs w:val="24"/>
        </w:rPr>
      </w:pPr>
      <w:r w:rsidRPr="002A7853">
        <w:rPr>
          <w:sz w:val="24"/>
          <w:szCs w:val="24"/>
        </w:rPr>
        <w:t xml:space="preserve">Принимать к моменту удара партнера «положение готовности», как можно раньше </w:t>
      </w:r>
      <w:r w:rsidRPr="002A7853">
        <w:rPr>
          <w:sz w:val="24"/>
          <w:szCs w:val="24"/>
        </w:rPr>
        <w:lastRenderedPageBreak/>
        <w:t>начинать движение к мячу. Движение к мячу начинается толчком разноименной с ударом ноги, одновременно происходит поворот плеч в сторону движения.</w:t>
      </w:r>
      <w:bookmarkStart w:id="5" w:name="_bookmark4"/>
      <w:bookmarkEnd w:id="5"/>
    </w:p>
    <w:p w:rsidR="00721AA5" w:rsidRDefault="00721AA5" w:rsidP="00540449">
      <w:pPr>
        <w:tabs>
          <w:tab w:val="left" w:pos="9356"/>
        </w:tabs>
        <w:ind w:left="284"/>
        <w:jc w:val="both"/>
        <w:rPr>
          <w:sz w:val="24"/>
          <w:szCs w:val="24"/>
        </w:rPr>
      </w:pPr>
    </w:p>
    <w:p w:rsidR="009A5DBE" w:rsidRDefault="009A5DBE" w:rsidP="001D466D">
      <w:pPr>
        <w:jc w:val="both"/>
        <w:rPr>
          <w:sz w:val="24"/>
          <w:szCs w:val="24"/>
        </w:rPr>
      </w:pPr>
    </w:p>
    <w:p w:rsidR="00DE1510" w:rsidRDefault="00DE1510" w:rsidP="001D466D">
      <w:pPr>
        <w:jc w:val="both"/>
        <w:rPr>
          <w:sz w:val="24"/>
          <w:szCs w:val="24"/>
        </w:rPr>
      </w:pPr>
    </w:p>
    <w:p w:rsidR="00DE1510" w:rsidRDefault="00DE1510" w:rsidP="001D466D">
      <w:pPr>
        <w:jc w:val="both"/>
        <w:rPr>
          <w:sz w:val="24"/>
          <w:szCs w:val="24"/>
        </w:rPr>
      </w:pPr>
    </w:p>
    <w:p w:rsidR="0086656E" w:rsidRPr="00326028" w:rsidRDefault="0086656E" w:rsidP="0086656E">
      <w:pPr>
        <w:pStyle w:val="a4"/>
        <w:widowControl/>
        <w:autoSpaceDE/>
        <w:autoSpaceDN/>
        <w:spacing w:before="0"/>
        <w:ind w:left="0" w:firstLine="0"/>
        <w:jc w:val="center"/>
        <w:rPr>
          <w:b/>
          <w:sz w:val="24"/>
          <w:szCs w:val="24"/>
        </w:rPr>
      </w:pPr>
      <w:r w:rsidRPr="00326028">
        <w:rPr>
          <w:b/>
          <w:sz w:val="24"/>
          <w:szCs w:val="24"/>
        </w:rPr>
        <w:t>Методические материалы</w:t>
      </w:r>
    </w:p>
    <w:p w:rsidR="0086656E" w:rsidRDefault="0086656E" w:rsidP="0086656E">
      <w:pPr>
        <w:pStyle w:val="a3"/>
        <w:ind w:right="370" w:firstLine="681"/>
        <w:jc w:val="both"/>
      </w:pPr>
      <w:r w:rsidRPr="00326028">
        <w:rPr>
          <w:sz w:val="24"/>
          <w:szCs w:val="24"/>
        </w:rPr>
        <w:t>В учебно-воспитательном процессе используется учебно-методическая литература</w:t>
      </w:r>
      <w:r>
        <w:rPr>
          <w:sz w:val="24"/>
          <w:szCs w:val="24"/>
        </w:rPr>
        <w:t xml:space="preserve">, </w:t>
      </w:r>
      <w:r w:rsidRPr="00326028">
        <w:rPr>
          <w:sz w:val="24"/>
          <w:szCs w:val="24"/>
        </w:rPr>
        <w:t xml:space="preserve">наглядные пособия, видеоматериалы, </w:t>
      </w:r>
      <w:r>
        <w:rPr>
          <w:sz w:val="24"/>
          <w:szCs w:val="24"/>
        </w:rPr>
        <w:t xml:space="preserve">презентации, </w:t>
      </w:r>
      <w:r w:rsidRPr="00326028">
        <w:rPr>
          <w:sz w:val="24"/>
          <w:szCs w:val="24"/>
        </w:rPr>
        <w:t>учебные фильмы</w:t>
      </w:r>
      <w:r>
        <w:t>.</w:t>
      </w:r>
    </w:p>
    <w:p w:rsidR="0086656E" w:rsidRDefault="0086656E" w:rsidP="0086656E">
      <w:pPr>
        <w:pStyle w:val="a3"/>
        <w:ind w:right="370" w:firstLine="681"/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992"/>
        <w:gridCol w:w="1276"/>
        <w:gridCol w:w="1559"/>
        <w:gridCol w:w="1134"/>
        <w:gridCol w:w="1134"/>
      </w:tblGrid>
      <w:tr w:rsidR="0086656E" w:rsidRPr="00326028" w:rsidTr="0086656E">
        <w:trPr>
          <w:cantSplit/>
          <w:trHeight w:val="1134"/>
        </w:trPr>
        <w:tc>
          <w:tcPr>
            <w:tcW w:w="4537" w:type="dxa"/>
          </w:tcPr>
          <w:p w:rsidR="0086656E" w:rsidRPr="00326028" w:rsidRDefault="0086656E" w:rsidP="0086656E">
            <w:pPr>
              <w:pStyle w:val="12"/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  <w:p w:rsidR="0086656E" w:rsidRPr="00326028" w:rsidRDefault="0086656E" w:rsidP="0086656E">
            <w:pPr>
              <w:pStyle w:val="12"/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  <w:p w:rsidR="0086656E" w:rsidRPr="00326028" w:rsidRDefault="0086656E" w:rsidP="0086656E">
            <w:pPr>
              <w:pStyle w:val="12"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326028">
              <w:rPr>
                <w:b/>
                <w:sz w:val="20"/>
              </w:rPr>
              <w:t>Тема, раздел</w:t>
            </w:r>
          </w:p>
          <w:p w:rsidR="0086656E" w:rsidRPr="00326028" w:rsidRDefault="0086656E" w:rsidP="0086656E">
            <w:pPr>
              <w:pStyle w:val="12"/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86656E" w:rsidRPr="00326028" w:rsidRDefault="0086656E" w:rsidP="0086656E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  <w:p w:rsidR="0086656E" w:rsidRPr="00326028" w:rsidRDefault="0086656E" w:rsidP="0086656E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326028">
              <w:rPr>
                <w:b/>
                <w:snapToGrid w:val="0"/>
                <w:sz w:val="20"/>
                <w:szCs w:val="20"/>
              </w:rPr>
              <w:t>Форма</w:t>
            </w:r>
          </w:p>
          <w:p w:rsidR="0086656E" w:rsidRPr="00326028" w:rsidRDefault="0086656E" w:rsidP="0086656E">
            <w:pPr>
              <w:jc w:val="center"/>
              <w:rPr>
                <w:b/>
                <w:sz w:val="20"/>
                <w:szCs w:val="20"/>
              </w:rPr>
            </w:pPr>
            <w:r w:rsidRPr="00326028">
              <w:rPr>
                <w:b/>
                <w:snapToGrid w:val="0"/>
                <w:sz w:val="20"/>
                <w:szCs w:val="20"/>
              </w:rPr>
              <w:t>занятий</w:t>
            </w:r>
          </w:p>
        </w:tc>
        <w:tc>
          <w:tcPr>
            <w:tcW w:w="1276" w:type="dxa"/>
          </w:tcPr>
          <w:p w:rsidR="0086656E" w:rsidRPr="00326028" w:rsidRDefault="0086656E" w:rsidP="0086656E">
            <w:pPr>
              <w:pStyle w:val="12"/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  <w:p w:rsidR="0086656E" w:rsidRPr="00326028" w:rsidRDefault="0086656E" w:rsidP="0086656E">
            <w:pPr>
              <w:pStyle w:val="12"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326028">
              <w:rPr>
                <w:b/>
                <w:sz w:val="20"/>
              </w:rPr>
              <w:t>Приемы и методы организации занятий</w:t>
            </w:r>
          </w:p>
        </w:tc>
        <w:tc>
          <w:tcPr>
            <w:tcW w:w="1559" w:type="dxa"/>
          </w:tcPr>
          <w:p w:rsidR="0086656E" w:rsidRPr="00326028" w:rsidRDefault="0086656E" w:rsidP="0086656E">
            <w:pPr>
              <w:jc w:val="center"/>
              <w:rPr>
                <w:b/>
                <w:sz w:val="20"/>
                <w:szCs w:val="20"/>
              </w:rPr>
            </w:pPr>
          </w:p>
          <w:p w:rsidR="0086656E" w:rsidRPr="00326028" w:rsidRDefault="0086656E" w:rsidP="0086656E">
            <w:pPr>
              <w:jc w:val="center"/>
              <w:rPr>
                <w:b/>
                <w:sz w:val="20"/>
                <w:szCs w:val="20"/>
              </w:rPr>
            </w:pPr>
            <w:r w:rsidRPr="00326028">
              <w:rPr>
                <w:b/>
                <w:sz w:val="20"/>
                <w:szCs w:val="20"/>
              </w:rPr>
              <w:t>Дидактический материал</w:t>
            </w:r>
          </w:p>
        </w:tc>
        <w:tc>
          <w:tcPr>
            <w:tcW w:w="1134" w:type="dxa"/>
          </w:tcPr>
          <w:p w:rsidR="0086656E" w:rsidRPr="00326028" w:rsidRDefault="0086656E" w:rsidP="0086656E">
            <w:pPr>
              <w:jc w:val="center"/>
              <w:rPr>
                <w:b/>
                <w:sz w:val="20"/>
                <w:szCs w:val="20"/>
              </w:rPr>
            </w:pPr>
          </w:p>
          <w:p w:rsidR="0086656E" w:rsidRPr="00326028" w:rsidRDefault="0086656E" w:rsidP="0086656E">
            <w:pPr>
              <w:jc w:val="center"/>
              <w:rPr>
                <w:b/>
                <w:sz w:val="20"/>
                <w:szCs w:val="20"/>
              </w:rPr>
            </w:pPr>
            <w:r w:rsidRPr="00326028">
              <w:rPr>
                <w:b/>
                <w:sz w:val="20"/>
                <w:szCs w:val="20"/>
              </w:rPr>
              <w:t>Техническое оснащение</w:t>
            </w:r>
          </w:p>
        </w:tc>
        <w:tc>
          <w:tcPr>
            <w:tcW w:w="1134" w:type="dxa"/>
          </w:tcPr>
          <w:p w:rsidR="0086656E" w:rsidRPr="00326028" w:rsidRDefault="0086656E" w:rsidP="0086656E">
            <w:pPr>
              <w:jc w:val="center"/>
              <w:rPr>
                <w:b/>
                <w:sz w:val="20"/>
                <w:szCs w:val="20"/>
              </w:rPr>
            </w:pPr>
          </w:p>
          <w:p w:rsidR="0086656E" w:rsidRPr="00326028" w:rsidRDefault="0086656E" w:rsidP="0086656E">
            <w:pPr>
              <w:jc w:val="center"/>
              <w:rPr>
                <w:b/>
                <w:sz w:val="20"/>
                <w:szCs w:val="20"/>
              </w:rPr>
            </w:pPr>
            <w:r w:rsidRPr="00326028">
              <w:rPr>
                <w:b/>
                <w:sz w:val="20"/>
                <w:szCs w:val="20"/>
              </w:rPr>
              <w:t>Формы подведения итогов</w:t>
            </w:r>
          </w:p>
        </w:tc>
      </w:tr>
      <w:tr w:rsidR="0086656E" w:rsidRPr="00326028" w:rsidTr="0086656E">
        <w:trPr>
          <w:cantSplit/>
          <w:trHeight w:val="782"/>
        </w:trPr>
        <w:tc>
          <w:tcPr>
            <w:tcW w:w="4537" w:type="dxa"/>
          </w:tcPr>
          <w:p w:rsidR="0086656E" w:rsidRDefault="0086656E" w:rsidP="0086656E">
            <w:pPr>
              <w:pStyle w:val="12"/>
              <w:spacing w:line="240" w:lineRule="auto"/>
              <w:ind w:firstLine="0"/>
              <w:jc w:val="left"/>
              <w:rPr>
                <w:sz w:val="20"/>
              </w:rPr>
            </w:pPr>
            <w:r w:rsidRPr="00326028">
              <w:rPr>
                <w:b/>
                <w:bCs/>
                <w:i/>
                <w:sz w:val="20"/>
              </w:rPr>
              <w:t>1. Основы знаний:</w:t>
            </w:r>
            <w:r w:rsidRPr="00326028">
              <w:rPr>
                <w:i/>
                <w:sz w:val="20"/>
              </w:rPr>
              <w:t xml:space="preserve">                                                                                                                                            </w:t>
            </w:r>
            <w:r w:rsidRPr="00326028">
              <w:rPr>
                <w:sz w:val="20"/>
              </w:rPr>
              <w:t xml:space="preserve">а) </w:t>
            </w:r>
            <w:r>
              <w:rPr>
                <w:sz w:val="20"/>
              </w:rPr>
              <w:t>история возникновения тенниса</w:t>
            </w:r>
            <w:r w:rsidRPr="00326028">
              <w:rPr>
                <w:sz w:val="20"/>
              </w:rPr>
              <w:t>;</w:t>
            </w:r>
            <w:r w:rsidRPr="00326028">
              <w:rPr>
                <w:sz w:val="20"/>
              </w:rPr>
              <w:br/>
              <w:t xml:space="preserve">б) гигиенические требования к местам занятий </w:t>
            </w:r>
            <w:r>
              <w:rPr>
                <w:sz w:val="20"/>
              </w:rPr>
              <w:t>теннисом</w:t>
            </w:r>
            <w:r w:rsidRPr="00326028">
              <w:rPr>
                <w:sz w:val="20"/>
              </w:rPr>
              <w:t xml:space="preserve"> и инвентарем, спортивной одежде и обуви; оборудование площадки для игры в </w:t>
            </w:r>
            <w:r>
              <w:rPr>
                <w:sz w:val="20"/>
              </w:rPr>
              <w:t>теннис</w:t>
            </w:r>
            <w:r w:rsidRPr="00326028">
              <w:rPr>
                <w:sz w:val="20"/>
              </w:rPr>
              <w:t>;</w:t>
            </w:r>
            <w:r w:rsidRPr="00326028">
              <w:rPr>
                <w:sz w:val="20"/>
              </w:rPr>
              <w:br/>
              <w:t>в) основные правила игры: состав команд и функции игроков, игровое время, начало игры</w:t>
            </w:r>
            <w:r>
              <w:rPr>
                <w:sz w:val="20"/>
              </w:rPr>
              <w:t>;</w:t>
            </w:r>
          </w:p>
          <w:p w:rsidR="0086656E" w:rsidRPr="00326028" w:rsidRDefault="0086656E" w:rsidP="0086656E">
            <w:pPr>
              <w:pStyle w:val="12"/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326028">
              <w:rPr>
                <w:sz w:val="20"/>
              </w:rPr>
              <w:t xml:space="preserve"> </w:t>
            </w:r>
            <w:r>
              <w:rPr>
                <w:sz w:val="20"/>
              </w:rPr>
              <w:t>г) правило и счет игры</w:t>
            </w:r>
            <w:r w:rsidRPr="00326028">
              <w:rPr>
                <w:sz w:val="20"/>
              </w:rPr>
              <w:t xml:space="preserve">, перерывы в игре, нарушения в игре, жесты судий.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86656E" w:rsidRDefault="0086656E" w:rsidP="0086656E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86656E" w:rsidRPr="00326028" w:rsidRDefault="0086656E" w:rsidP="0086656E">
            <w:pPr>
              <w:jc w:val="center"/>
              <w:rPr>
                <w:snapToGrid w:val="0"/>
                <w:sz w:val="20"/>
                <w:szCs w:val="20"/>
              </w:rPr>
            </w:pPr>
            <w:r w:rsidRPr="00326028">
              <w:rPr>
                <w:snapToGrid w:val="0"/>
                <w:sz w:val="20"/>
                <w:szCs w:val="20"/>
              </w:rPr>
              <w:t>Теоре тич., группо</w:t>
            </w:r>
          </w:p>
          <w:p w:rsidR="0086656E" w:rsidRPr="00326028" w:rsidRDefault="0086656E" w:rsidP="0086656E">
            <w:pPr>
              <w:jc w:val="center"/>
              <w:rPr>
                <w:snapToGrid w:val="0"/>
                <w:sz w:val="20"/>
                <w:szCs w:val="20"/>
              </w:rPr>
            </w:pPr>
            <w:r w:rsidRPr="00326028">
              <w:rPr>
                <w:snapToGrid w:val="0"/>
                <w:sz w:val="20"/>
                <w:szCs w:val="20"/>
              </w:rPr>
              <w:t>вые</w:t>
            </w:r>
          </w:p>
        </w:tc>
        <w:tc>
          <w:tcPr>
            <w:tcW w:w="1276" w:type="dxa"/>
          </w:tcPr>
          <w:p w:rsidR="0086656E" w:rsidRDefault="0086656E" w:rsidP="0086656E">
            <w:pPr>
              <w:pStyle w:val="12"/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86656E" w:rsidRPr="00326028" w:rsidRDefault="0086656E" w:rsidP="0086656E">
            <w:pPr>
              <w:pStyle w:val="12"/>
              <w:spacing w:line="240" w:lineRule="auto"/>
              <w:ind w:firstLine="0"/>
              <w:jc w:val="center"/>
              <w:rPr>
                <w:sz w:val="20"/>
              </w:rPr>
            </w:pPr>
            <w:r w:rsidRPr="00326028">
              <w:rPr>
                <w:sz w:val="20"/>
              </w:rPr>
              <w:t xml:space="preserve">Беседы, лекции, презентации, рассказ, </w:t>
            </w:r>
            <w:r>
              <w:rPr>
                <w:sz w:val="20"/>
              </w:rPr>
              <w:t xml:space="preserve">ИУ, </w:t>
            </w:r>
            <w:r w:rsidRPr="00326028">
              <w:rPr>
                <w:sz w:val="20"/>
              </w:rPr>
              <w:t>ОФП.</w:t>
            </w:r>
          </w:p>
        </w:tc>
        <w:tc>
          <w:tcPr>
            <w:tcW w:w="1559" w:type="dxa"/>
          </w:tcPr>
          <w:p w:rsidR="0086656E" w:rsidRPr="00326028" w:rsidRDefault="0086656E" w:rsidP="0086656E">
            <w:pPr>
              <w:pStyle w:val="7"/>
              <w:jc w:val="center"/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>Д</w:t>
            </w:r>
            <w:r w:rsidRPr="00326028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>оп. лит-ра, табли цы, интерактивные игры</w:t>
            </w:r>
            <w:r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6656E" w:rsidRPr="00EB7F42" w:rsidRDefault="0086656E" w:rsidP="0086656E">
            <w:pPr>
              <w:pStyle w:val="7"/>
              <w:jc w:val="center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B7F42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Компьютер.</w:t>
            </w:r>
          </w:p>
        </w:tc>
        <w:tc>
          <w:tcPr>
            <w:tcW w:w="1134" w:type="dxa"/>
          </w:tcPr>
          <w:p w:rsidR="0086656E" w:rsidRDefault="0086656E" w:rsidP="0086656E">
            <w:pPr>
              <w:jc w:val="center"/>
              <w:rPr>
                <w:sz w:val="20"/>
                <w:szCs w:val="20"/>
              </w:rPr>
            </w:pPr>
          </w:p>
          <w:p w:rsidR="0086656E" w:rsidRPr="00326028" w:rsidRDefault="0086656E" w:rsidP="0086656E">
            <w:pPr>
              <w:jc w:val="center"/>
              <w:rPr>
                <w:sz w:val="20"/>
                <w:szCs w:val="20"/>
              </w:rPr>
            </w:pPr>
            <w:r w:rsidRPr="00326028">
              <w:rPr>
                <w:sz w:val="20"/>
                <w:szCs w:val="20"/>
              </w:rPr>
              <w:t>Тестирование</w:t>
            </w:r>
            <w:r>
              <w:rPr>
                <w:sz w:val="20"/>
                <w:szCs w:val="20"/>
              </w:rPr>
              <w:t>, зачет.</w:t>
            </w:r>
          </w:p>
        </w:tc>
      </w:tr>
      <w:tr w:rsidR="0086656E" w:rsidRPr="00326028" w:rsidTr="0086656E">
        <w:trPr>
          <w:cantSplit/>
          <w:trHeight w:val="693"/>
        </w:trPr>
        <w:tc>
          <w:tcPr>
            <w:tcW w:w="4537" w:type="dxa"/>
          </w:tcPr>
          <w:p w:rsidR="0086656E" w:rsidRDefault="0086656E" w:rsidP="0086656E">
            <w:pPr>
              <w:pStyle w:val="a4"/>
              <w:spacing w:before="0"/>
              <w:ind w:left="34" w:firstLine="0"/>
              <w:rPr>
                <w:sz w:val="20"/>
                <w:szCs w:val="20"/>
              </w:rPr>
            </w:pPr>
            <w:r w:rsidRPr="00326028">
              <w:rPr>
                <w:b/>
                <w:bCs/>
                <w:i/>
                <w:sz w:val="20"/>
                <w:szCs w:val="20"/>
              </w:rPr>
              <w:t xml:space="preserve">2. </w:t>
            </w:r>
            <w:r w:rsidRPr="00225F47">
              <w:rPr>
                <w:b/>
                <w:i/>
                <w:sz w:val="20"/>
                <w:szCs w:val="20"/>
              </w:rPr>
              <w:t>Специальные подготовительные упражнения с мячом:</w:t>
            </w:r>
            <w:r w:rsidRPr="00225F47">
              <w:rPr>
                <w:sz w:val="20"/>
                <w:szCs w:val="20"/>
              </w:rPr>
              <w:t xml:space="preserve"> </w:t>
            </w:r>
          </w:p>
          <w:p w:rsidR="0086656E" w:rsidRPr="00225F47" w:rsidRDefault="0086656E" w:rsidP="0086656E">
            <w:pPr>
              <w:pStyle w:val="a4"/>
              <w:spacing w:before="0"/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п</w:t>
            </w:r>
            <w:r w:rsidRPr="00225F47">
              <w:rPr>
                <w:sz w:val="20"/>
                <w:szCs w:val="20"/>
              </w:rPr>
              <w:t>одброс и ловля мяча ведущей рукой</w:t>
            </w:r>
            <w:r>
              <w:rPr>
                <w:sz w:val="20"/>
                <w:szCs w:val="20"/>
              </w:rPr>
              <w:t>;</w:t>
            </w:r>
          </w:p>
          <w:p w:rsidR="0086656E" w:rsidRPr="00225F47" w:rsidRDefault="0086656E" w:rsidP="0086656E">
            <w:pPr>
              <w:pStyle w:val="a4"/>
              <w:spacing w:before="0"/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п</w:t>
            </w:r>
            <w:r w:rsidRPr="00225F47">
              <w:rPr>
                <w:sz w:val="20"/>
                <w:szCs w:val="20"/>
              </w:rPr>
              <w:t>одбивание мяча на ракетке ведущей рукой</w:t>
            </w:r>
            <w:r>
              <w:rPr>
                <w:sz w:val="20"/>
                <w:szCs w:val="20"/>
              </w:rPr>
              <w:t>;</w:t>
            </w:r>
          </w:p>
          <w:p w:rsidR="0086656E" w:rsidRPr="00225F47" w:rsidRDefault="0086656E" w:rsidP="0086656E">
            <w:pPr>
              <w:pStyle w:val="a4"/>
              <w:spacing w:before="0"/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п</w:t>
            </w:r>
            <w:r w:rsidRPr="00225F47">
              <w:rPr>
                <w:sz w:val="20"/>
                <w:szCs w:val="20"/>
              </w:rPr>
              <w:t>одбивание мяча 2 сторонами ракетки</w:t>
            </w:r>
            <w:r>
              <w:rPr>
                <w:sz w:val="20"/>
                <w:szCs w:val="20"/>
              </w:rPr>
              <w:t>;</w:t>
            </w:r>
          </w:p>
          <w:p w:rsidR="0086656E" w:rsidRPr="00225F47" w:rsidRDefault="0086656E" w:rsidP="0086656E">
            <w:pPr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п</w:t>
            </w:r>
            <w:r w:rsidRPr="00225F47">
              <w:rPr>
                <w:sz w:val="20"/>
                <w:szCs w:val="20"/>
              </w:rPr>
              <w:t>одброс вверх и ло</w:t>
            </w:r>
            <w:r>
              <w:rPr>
                <w:sz w:val="20"/>
                <w:szCs w:val="20"/>
              </w:rPr>
              <w:t>вля мяча двумя руками;</w:t>
            </w:r>
            <w:r w:rsidRPr="00225F47">
              <w:rPr>
                <w:sz w:val="20"/>
                <w:szCs w:val="20"/>
              </w:rPr>
              <w:t xml:space="preserve"> </w:t>
            </w:r>
          </w:p>
          <w:p w:rsidR="0086656E" w:rsidRPr="00225F47" w:rsidRDefault="0086656E" w:rsidP="0086656E">
            <w:pPr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д)  </w:t>
            </w:r>
            <w:r w:rsidRPr="00225F47">
              <w:rPr>
                <w:sz w:val="20"/>
                <w:szCs w:val="20"/>
              </w:rPr>
              <w:t>«Чеканка». Отбивания мяча от пола ракеткой</w:t>
            </w:r>
            <w:r>
              <w:rPr>
                <w:sz w:val="20"/>
                <w:szCs w:val="20"/>
              </w:rPr>
              <w:t>;</w:t>
            </w:r>
          </w:p>
          <w:p w:rsidR="0086656E" w:rsidRPr="00326028" w:rsidRDefault="0086656E" w:rsidP="0086656E">
            <w:pPr>
              <w:pStyle w:val="12"/>
              <w:spacing w:line="240" w:lineRule="auto"/>
              <w:ind w:left="34" w:firstLine="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 xml:space="preserve">е) </w:t>
            </w:r>
            <w:r w:rsidRPr="00225F47">
              <w:rPr>
                <w:sz w:val="20"/>
              </w:rPr>
              <w:t>Подбивание мяча на ракетке через раз от пола</w:t>
            </w:r>
            <w:r>
              <w:rPr>
                <w:sz w:val="20"/>
              </w:rPr>
              <w:t>.</w:t>
            </w:r>
          </w:p>
        </w:tc>
        <w:tc>
          <w:tcPr>
            <w:tcW w:w="992" w:type="dxa"/>
          </w:tcPr>
          <w:p w:rsidR="0086656E" w:rsidRDefault="0086656E" w:rsidP="0086656E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86656E" w:rsidRPr="00326028" w:rsidRDefault="0086656E" w:rsidP="0086656E">
            <w:pPr>
              <w:jc w:val="center"/>
              <w:rPr>
                <w:snapToGrid w:val="0"/>
                <w:sz w:val="20"/>
                <w:szCs w:val="20"/>
              </w:rPr>
            </w:pPr>
            <w:r w:rsidRPr="00326028">
              <w:rPr>
                <w:snapToGrid w:val="0"/>
                <w:sz w:val="20"/>
                <w:szCs w:val="20"/>
              </w:rPr>
              <w:t>Теоре тич. и практич. группо</w:t>
            </w:r>
          </w:p>
          <w:p w:rsidR="0086656E" w:rsidRPr="00326028" w:rsidRDefault="0086656E" w:rsidP="0086656E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326028">
              <w:rPr>
                <w:snapToGrid w:val="0"/>
                <w:sz w:val="20"/>
                <w:szCs w:val="20"/>
              </w:rPr>
              <w:t>вые</w:t>
            </w:r>
          </w:p>
        </w:tc>
        <w:tc>
          <w:tcPr>
            <w:tcW w:w="1276" w:type="dxa"/>
          </w:tcPr>
          <w:p w:rsidR="0086656E" w:rsidRDefault="0086656E" w:rsidP="0086656E">
            <w:pPr>
              <w:pStyle w:val="12"/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86656E" w:rsidRPr="00326028" w:rsidRDefault="0086656E" w:rsidP="0086656E">
            <w:pPr>
              <w:pStyle w:val="12"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326028">
              <w:rPr>
                <w:sz w:val="20"/>
              </w:rPr>
              <w:t xml:space="preserve">Рассказ-показ, </w:t>
            </w:r>
            <w:r>
              <w:rPr>
                <w:sz w:val="20"/>
              </w:rPr>
              <w:t>ОРУ, ПСИ, ПУ, ИУ,</w:t>
            </w:r>
            <w:r w:rsidRPr="00326028">
              <w:rPr>
                <w:sz w:val="20"/>
              </w:rPr>
              <w:t xml:space="preserve"> ОФП.</w:t>
            </w:r>
          </w:p>
        </w:tc>
        <w:tc>
          <w:tcPr>
            <w:tcW w:w="1559" w:type="dxa"/>
          </w:tcPr>
          <w:p w:rsidR="0086656E" w:rsidRPr="00326028" w:rsidRDefault="0086656E" w:rsidP="0086656E">
            <w:pPr>
              <w:pStyle w:val="7"/>
              <w:jc w:val="center"/>
              <w:rPr>
                <w:rFonts w:ascii="Times New Roman" w:hAnsi="Times New Roman"/>
                <w:b/>
                <w:i w:val="0"/>
                <w:color w:val="auto"/>
                <w:sz w:val="20"/>
                <w:szCs w:val="20"/>
              </w:rPr>
            </w:pPr>
            <w:r w:rsidRPr="00326028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>Демонстрация таблиц и рисунков</w:t>
            </w:r>
          </w:p>
        </w:tc>
        <w:tc>
          <w:tcPr>
            <w:tcW w:w="1134" w:type="dxa"/>
          </w:tcPr>
          <w:p w:rsidR="0086656E" w:rsidRPr="00326028" w:rsidRDefault="0086656E" w:rsidP="0086656E">
            <w:pPr>
              <w:pStyle w:val="7"/>
              <w:jc w:val="center"/>
              <w:rPr>
                <w:i w:val="0"/>
                <w:color w:val="auto"/>
                <w:sz w:val="20"/>
                <w:szCs w:val="20"/>
              </w:rPr>
            </w:pPr>
            <w:r>
              <w:rPr>
                <w:i w:val="0"/>
                <w:color w:val="auto"/>
                <w:sz w:val="20"/>
                <w:szCs w:val="20"/>
              </w:rPr>
              <w:t>Ракетки, мячи</w:t>
            </w:r>
            <w:r w:rsidRPr="00326028">
              <w:rPr>
                <w:i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6656E" w:rsidRDefault="0086656E" w:rsidP="0086656E">
            <w:pPr>
              <w:jc w:val="center"/>
              <w:rPr>
                <w:sz w:val="20"/>
                <w:szCs w:val="20"/>
              </w:rPr>
            </w:pPr>
          </w:p>
          <w:p w:rsidR="0086656E" w:rsidRPr="00326028" w:rsidRDefault="0086656E" w:rsidP="0086656E">
            <w:pPr>
              <w:jc w:val="center"/>
              <w:rPr>
                <w:sz w:val="20"/>
                <w:szCs w:val="20"/>
              </w:rPr>
            </w:pPr>
            <w:r w:rsidRPr="00326028">
              <w:rPr>
                <w:sz w:val="20"/>
                <w:szCs w:val="20"/>
              </w:rPr>
              <w:t>Педагогическое тестирование</w:t>
            </w:r>
          </w:p>
        </w:tc>
      </w:tr>
      <w:tr w:rsidR="0086656E" w:rsidRPr="00326028" w:rsidTr="0086656E">
        <w:trPr>
          <w:cantSplit/>
          <w:trHeight w:val="693"/>
        </w:trPr>
        <w:tc>
          <w:tcPr>
            <w:tcW w:w="4537" w:type="dxa"/>
          </w:tcPr>
          <w:p w:rsidR="0086656E" w:rsidRDefault="0086656E" w:rsidP="0086656E">
            <w:pPr>
              <w:pStyle w:val="a3"/>
              <w:tabs>
                <w:tab w:val="left" w:pos="9356"/>
              </w:tabs>
              <w:ind w:left="34" w:right="332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3.</w:t>
            </w:r>
            <w:r w:rsidRPr="00A61EC0">
              <w:rPr>
                <w:b/>
                <w:i/>
                <w:sz w:val="20"/>
                <w:szCs w:val="20"/>
              </w:rPr>
              <w:t xml:space="preserve">Специальные упражнения с мячом и 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A61EC0">
              <w:rPr>
                <w:b/>
                <w:i/>
                <w:sz w:val="20"/>
                <w:szCs w:val="20"/>
              </w:rPr>
              <w:t>ракеткой. Удары</w:t>
            </w:r>
            <w:r w:rsidRPr="00A61EC0">
              <w:rPr>
                <w:b/>
                <w:sz w:val="20"/>
                <w:szCs w:val="20"/>
              </w:rPr>
              <w:t xml:space="preserve">:                                                                                                                                              </w:t>
            </w:r>
            <w:r w:rsidRPr="00326028">
              <w:rPr>
                <w:sz w:val="20"/>
                <w:szCs w:val="20"/>
              </w:rPr>
              <w:t>а)</w:t>
            </w:r>
            <w:r w:rsidRPr="00A61EC0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A61EC0">
              <w:rPr>
                <w:sz w:val="20"/>
                <w:szCs w:val="20"/>
              </w:rPr>
              <w:t>дары с отскока;</w:t>
            </w:r>
            <w:r w:rsidRPr="00326028">
              <w:rPr>
                <w:sz w:val="20"/>
                <w:szCs w:val="20"/>
              </w:rPr>
              <w:br/>
              <w:t xml:space="preserve">б) </w:t>
            </w:r>
            <w:r>
              <w:rPr>
                <w:sz w:val="20"/>
              </w:rPr>
              <w:t>удары с лёта</w:t>
            </w:r>
            <w:r w:rsidRPr="00326028">
              <w:rPr>
                <w:sz w:val="20"/>
                <w:szCs w:val="20"/>
              </w:rPr>
              <w:t>;</w:t>
            </w:r>
            <w:r w:rsidRPr="00326028">
              <w:rPr>
                <w:sz w:val="20"/>
                <w:szCs w:val="20"/>
              </w:rPr>
              <w:br/>
              <w:t xml:space="preserve">в) </w:t>
            </w:r>
            <w:r>
              <w:rPr>
                <w:sz w:val="20"/>
                <w:szCs w:val="20"/>
              </w:rPr>
              <w:t>у</w:t>
            </w:r>
            <w:r w:rsidRPr="00A61EC0">
              <w:rPr>
                <w:sz w:val="20"/>
                <w:szCs w:val="20"/>
              </w:rPr>
              <w:t>дары над головой</w:t>
            </w:r>
            <w:r w:rsidRPr="00326028">
              <w:rPr>
                <w:sz w:val="20"/>
                <w:szCs w:val="20"/>
              </w:rPr>
              <w:t>;</w:t>
            </w:r>
            <w:r w:rsidRPr="00326028">
              <w:rPr>
                <w:sz w:val="20"/>
                <w:szCs w:val="20"/>
              </w:rPr>
              <w:br/>
              <w:t xml:space="preserve">г) </w:t>
            </w:r>
            <w:r>
              <w:rPr>
                <w:sz w:val="20"/>
                <w:szCs w:val="20"/>
              </w:rPr>
              <w:t>в</w:t>
            </w:r>
            <w:r w:rsidRPr="00491D73">
              <w:rPr>
                <w:sz w:val="20"/>
                <w:szCs w:val="20"/>
              </w:rPr>
              <w:t>ыполнение удара</w:t>
            </w:r>
            <w:r w:rsidRPr="00326028">
              <w:rPr>
                <w:sz w:val="20"/>
                <w:szCs w:val="20"/>
              </w:rPr>
              <w:t>;</w:t>
            </w:r>
            <w:r w:rsidRPr="00326028">
              <w:rPr>
                <w:sz w:val="20"/>
                <w:szCs w:val="20"/>
              </w:rPr>
              <w:br/>
              <w:t xml:space="preserve">д) </w:t>
            </w:r>
            <w:r>
              <w:rPr>
                <w:sz w:val="20"/>
                <w:szCs w:val="20"/>
              </w:rPr>
              <w:t>выход из удара</w:t>
            </w:r>
            <w:r w:rsidRPr="00326028">
              <w:rPr>
                <w:sz w:val="20"/>
                <w:szCs w:val="20"/>
              </w:rPr>
              <w:t>;</w:t>
            </w:r>
          </w:p>
          <w:p w:rsidR="0086656E" w:rsidRPr="00B36DB9" w:rsidRDefault="0086656E" w:rsidP="0086656E">
            <w:pPr>
              <w:pStyle w:val="a3"/>
              <w:tabs>
                <w:tab w:val="left" w:pos="9356"/>
              </w:tabs>
              <w:ind w:left="34" w:right="332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е</w:t>
            </w:r>
            <w:r w:rsidRPr="00B36DB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B36DB9">
              <w:rPr>
                <w:sz w:val="20"/>
                <w:szCs w:val="20"/>
              </w:rPr>
              <w:t>подача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86656E" w:rsidRDefault="0086656E" w:rsidP="0086656E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86656E" w:rsidRPr="00326028" w:rsidRDefault="0086656E" w:rsidP="0086656E">
            <w:pPr>
              <w:jc w:val="center"/>
              <w:rPr>
                <w:snapToGrid w:val="0"/>
                <w:sz w:val="20"/>
                <w:szCs w:val="20"/>
              </w:rPr>
            </w:pPr>
            <w:r w:rsidRPr="00326028">
              <w:rPr>
                <w:snapToGrid w:val="0"/>
                <w:sz w:val="20"/>
                <w:szCs w:val="20"/>
              </w:rPr>
              <w:t>Теоре тич. и практич. группо</w:t>
            </w:r>
          </w:p>
          <w:p w:rsidR="0086656E" w:rsidRPr="00326028" w:rsidRDefault="0086656E" w:rsidP="0086656E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326028">
              <w:rPr>
                <w:snapToGrid w:val="0"/>
                <w:sz w:val="20"/>
                <w:szCs w:val="20"/>
              </w:rPr>
              <w:t>вые</w:t>
            </w:r>
          </w:p>
        </w:tc>
        <w:tc>
          <w:tcPr>
            <w:tcW w:w="1276" w:type="dxa"/>
          </w:tcPr>
          <w:p w:rsidR="0086656E" w:rsidRDefault="0086656E" w:rsidP="0086656E">
            <w:pPr>
              <w:pStyle w:val="12"/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86656E" w:rsidRPr="00326028" w:rsidRDefault="0086656E" w:rsidP="0086656E">
            <w:pPr>
              <w:pStyle w:val="12"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326028">
              <w:rPr>
                <w:sz w:val="20"/>
              </w:rPr>
              <w:t>Ра</w:t>
            </w:r>
            <w:r>
              <w:rPr>
                <w:sz w:val="20"/>
              </w:rPr>
              <w:t xml:space="preserve">ссказ-показ, ОРУ, ПСИ, ПУ, ИУ, </w:t>
            </w:r>
            <w:r w:rsidRPr="00326028">
              <w:rPr>
                <w:sz w:val="20"/>
              </w:rPr>
              <w:t xml:space="preserve"> ОФП.</w:t>
            </w:r>
          </w:p>
        </w:tc>
        <w:tc>
          <w:tcPr>
            <w:tcW w:w="1559" w:type="dxa"/>
          </w:tcPr>
          <w:p w:rsidR="0086656E" w:rsidRPr="00326028" w:rsidRDefault="0086656E" w:rsidP="0086656E">
            <w:pPr>
              <w:pStyle w:val="7"/>
              <w:jc w:val="center"/>
              <w:rPr>
                <w:b/>
                <w:i w:val="0"/>
                <w:sz w:val="20"/>
                <w:szCs w:val="20"/>
              </w:rPr>
            </w:pPr>
            <w:r w:rsidRPr="00326028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>Демонстрация таблиц и рисунков</w:t>
            </w:r>
          </w:p>
        </w:tc>
        <w:tc>
          <w:tcPr>
            <w:tcW w:w="1134" w:type="dxa"/>
          </w:tcPr>
          <w:p w:rsidR="0086656E" w:rsidRPr="00326028" w:rsidRDefault="0086656E" w:rsidP="0086656E">
            <w:pPr>
              <w:pStyle w:val="7"/>
              <w:jc w:val="center"/>
              <w:rPr>
                <w:b/>
                <w:i w:val="0"/>
                <w:sz w:val="20"/>
                <w:szCs w:val="20"/>
              </w:rPr>
            </w:pPr>
            <w:r>
              <w:rPr>
                <w:i w:val="0"/>
                <w:color w:val="auto"/>
                <w:sz w:val="20"/>
                <w:szCs w:val="20"/>
              </w:rPr>
              <w:t>Ракетки, мячи, сетка, разметки.</w:t>
            </w:r>
          </w:p>
        </w:tc>
        <w:tc>
          <w:tcPr>
            <w:tcW w:w="1134" w:type="dxa"/>
          </w:tcPr>
          <w:p w:rsidR="0086656E" w:rsidRDefault="0086656E" w:rsidP="0086656E">
            <w:pPr>
              <w:jc w:val="center"/>
              <w:rPr>
                <w:sz w:val="20"/>
                <w:szCs w:val="20"/>
              </w:rPr>
            </w:pPr>
          </w:p>
          <w:p w:rsidR="0086656E" w:rsidRPr="00326028" w:rsidRDefault="0086656E" w:rsidP="0086656E">
            <w:pPr>
              <w:jc w:val="center"/>
              <w:rPr>
                <w:b/>
                <w:sz w:val="20"/>
                <w:szCs w:val="20"/>
              </w:rPr>
            </w:pPr>
            <w:r w:rsidRPr="00326028">
              <w:rPr>
                <w:sz w:val="20"/>
                <w:szCs w:val="20"/>
              </w:rPr>
              <w:t>Педагогическое тестирование</w:t>
            </w:r>
          </w:p>
        </w:tc>
      </w:tr>
      <w:tr w:rsidR="0086656E" w:rsidRPr="00326028" w:rsidTr="0086656E">
        <w:trPr>
          <w:cantSplit/>
          <w:trHeight w:val="693"/>
        </w:trPr>
        <w:tc>
          <w:tcPr>
            <w:tcW w:w="4537" w:type="dxa"/>
          </w:tcPr>
          <w:p w:rsidR="0086656E" w:rsidRDefault="0086656E" w:rsidP="0086656E">
            <w:pPr>
              <w:pStyle w:val="12"/>
              <w:spacing w:line="240" w:lineRule="auto"/>
              <w:ind w:firstLine="0"/>
              <w:jc w:val="left"/>
              <w:rPr>
                <w:sz w:val="20"/>
              </w:rPr>
            </w:pPr>
            <w:r w:rsidRPr="00326028">
              <w:rPr>
                <w:b/>
                <w:bCs/>
                <w:i/>
                <w:sz w:val="20"/>
              </w:rPr>
              <w:t xml:space="preserve">4. </w:t>
            </w:r>
            <w:r w:rsidRPr="00491D73">
              <w:rPr>
                <w:b/>
                <w:i/>
                <w:sz w:val="20"/>
              </w:rPr>
              <w:t>Подход к мячу.</w:t>
            </w:r>
            <w:r w:rsidRPr="002A7853">
              <w:rPr>
                <w:i/>
                <w:sz w:val="24"/>
                <w:szCs w:val="24"/>
              </w:rPr>
              <w:t xml:space="preserve"> </w:t>
            </w:r>
            <w:r w:rsidRPr="008E4EA6">
              <w:rPr>
                <w:b/>
                <w:i/>
                <w:sz w:val="20"/>
              </w:rPr>
              <w:t>Работа ног:</w:t>
            </w:r>
          </w:p>
          <w:p w:rsidR="0086656E" w:rsidRPr="00491D73" w:rsidRDefault="0086656E" w:rsidP="0086656E">
            <w:pPr>
              <w:tabs>
                <w:tab w:val="left" w:pos="9356"/>
              </w:tabs>
              <w:ind w:right="167"/>
              <w:rPr>
                <w:sz w:val="20"/>
                <w:szCs w:val="20"/>
              </w:rPr>
            </w:pPr>
            <w:r w:rsidRPr="00326028">
              <w:rPr>
                <w:sz w:val="20"/>
                <w:szCs w:val="20"/>
              </w:rPr>
              <w:t xml:space="preserve">а) </w:t>
            </w:r>
            <w:r>
              <w:rPr>
                <w:sz w:val="20"/>
                <w:szCs w:val="20"/>
              </w:rPr>
              <w:t>п</w:t>
            </w:r>
            <w:r w:rsidRPr="00491D73">
              <w:rPr>
                <w:sz w:val="20"/>
                <w:szCs w:val="20"/>
              </w:rPr>
              <w:t xml:space="preserve">ередвижение </w:t>
            </w:r>
            <w:r>
              <w:rPr>
                <w:sz w:val="20"/>
                <w:szCs w:val="20"/>
              </w:rPr>
              <w:t>по корту;</w:t>
            </w:r>
          </w:p>
          <w:p w:rsidR="0086656E" w:rsidRDefault="0086656E" w:rsidP="0086656E">
            <w:pPr>
              <w:pStyle w:val="a3"/>
              <w:tabs>
                <w:tab w:val="left" w:pos="9356"/>
              </w:tabs>
              <w:ind w:left="0" w:right="1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б)п</w:t>
            </w:r>
            <w:r w:rsidRPr="00491D73">
              <w:rPr>
                <w:sz w:val="20"/>
                <w:szCs w:val="20"/>
              </w:rPr>
              <w:t>ередвижение к исходной</w:t>
            </w:r>
            <w:r w:rsidRPr="00491D73">
              <w:rPr>
                <w:spacing w:val="-3"/>
                <w:sz w:val="20"/>
                <w:szCs w:val="20"/>
              </w:rPr>
              <w:t xml:space="preserve"> </w:t>
            </w:r>
            <w:r w:rsidRPr="00491D73">
              <w:rPr>
                <w:sz w:val="20"/>
                <w:szCs w:val="20"/>
              </w:rPr>
              <w:t>позиции</w:t>
            </w:r>
            <w:r>
              <w:rPr>
                <w:sz w:val="20"/>
                <w:szCs w:val="20"/>
              </w:rPr>
              <w:t>;</w:t>
            </w:r>
            <w:r w:rsidRPr="00326028">
              <w:rPr>
                <w:sz w:val="20"/>
                <w:szCs w:val="20"/>
              </w:rPr>
              <w:br/>
              <w:t xml:space="preserve">в) </w:t>
            </w:r>
            <w:r>
              <w:rPr>
                <w:sz w:val="20"/>
                <w:szCs w:val="20"/>
              </w:rPr>
              <w:t>п</w:t>
            </w:r>
            <w:r w:rsidRPr="00491D73">
              <w:rPr>
                <w:sz w:val="20"/>
                <w:szCs w:val="20"/>
              </w:rPr>
              <w:t>одготовка к старту и движение к мячу</w:t>
            </w:r>
            <w:r>
              <w:rPr>
                <w:sz w:val="20"/>
                <w:szCs w:val="20"/>
              </w:rPr>
              <w:t>;</w:t>
            </w:r>
          </w:p>
          <w:p w:rsidR="0086656E" w:rsidRDefault="0086656E" w:rsidP="0086656E">
            <w:pPr>
              <w:pStyle w:val="a3"/>
              <w:tabs>
                <w:tab w:val="left" w:pos="9356"/>
              </w:tabs>
              <w:ind w:left="0" w:right="1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р</w:t>
            </w:r>
            <w:r w:rsidRPr="008E4EA6">
              <w:rPr>
                <w:sz w:val="20"/>
                <w:szCs w:val="20"/>
              </w:rPr>
              <w:t>абота ног при игре справа слева с отскока</w:t>
            </w:r>
            <w:r>
              <w:rPr>
                <w:sz w:val="20"/>
                <w:szCs w:val="20"/>
              </w:rPr>
              <w:t>;</w:t>
            </w:r>
          </w:p>
          <w:p w:rsidR="0086656E" w:rsidRPr="008E4EA6" w:rsidRDefault="0086656E" w:rsidP="0086656E">
            <w:pPr>
              <w:pStyle w:val="a3"/>
              <w:tabs>
                <w:tab w:val="left" w:pos="9356"/>
              </w:tabs>
              <w:ind w:left="0" w:right="1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р</w:t>
            </w:r>
            <w:r w:rsidRPr="008E4EA6">
              <w:rPr>
                <w:sz w:val="20"/>
                <w:szCs w:val="20"/>
              </w:rPr>
              <w:t>абота ног при игре с лета;</w:t>
            </w:r>
          </w:p>
        </w:tc>
        <w:tc>
          <w:tcPr>
            <w:tcW w:w="992" w:type="dxa"/>
          </w:tcPr>
          <w:p w:rsidR="0086656E" w:rsidRDefault="0086656E" w:rsidP="0086656E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86656E" w:rsidRPr="00326028" w:rsidRDefault="0086656E" w:rsidP="0086656E">
            <w:pPr>
              <w:jc w:val="center"/>
              <w:rPr>
                <w:snapToGrid w:val="0"/>
                <w:sz w:val="20"/>
                <w:szCs w:val="20"/>
              </w:rPr>
            </w:pPr>
            <w:r w:rsidRPr="00326028">
              <w:rPr>
                <w:snapToGrid w:val="0"/>
                <w:sz w:val="20"/>
                <w:szCs w:val="20"/>
              </w:rPr>
              <w:t>Теоре тич. и практич. группо</w:t>
            </w:r>
          </w:p>
          <w:p w:rsidR="0086656E" w:rsidRPr="00326028" w:rsidRDefault="0086656E" w:rsidP="0086656E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326028">
              <w:rPr>
                <w:snapToGrid w:val="0"/>
                <w:sz w:val="20"/>
                <w:szCs w:val="20"/>
              </w:rPr>
              <w:t>вые</w:t>
            </w:r>
          </w:p>
        </w:tc>
        <w:tc>
          <w:tcPr>
            <w:tcW w:w="1276" w:type="dxa"/>
          </w:tcPr>
          <w:p w:rsidR="0086656E" w:rsidRDefault="0086656E" w:rsidP="0086656E">
            <w:pPr>
              <w:pStyle w:val="12"/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86656E" w:rsidRPr="00326028" w:rsidRDefault="0086656E" w:rsidP="0086656E">
            <w:pPr>
              <w:pStyle w:val="12"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326028">
              <w:rPr>
                <w:sz w:val="20"/>
              </w:rPr>
              <w:t>Ра</w:t>
            </w:r>
            <w:r>
              <w:rPr>
                <w:sz w:val="20"/>
              </w:rPr>
              <w:t>ссказ-показ, ОРУ, ПСИ, ПУ,ИУ,</w:t>
            </w:r>
            <w:r w:rsidRPr="00326028">
              <w:rPr>
                <w:sz w:val="20"/>
              </w:rPr>
              <w:t xml:space="preserve"> СФП.</w:t>
            </w:r>
          </w:p>
        </w:tc>
        <w:tc>
          <w:tcPr>
            <w:tcW w:w="1559" w:type="dxa"/>
          </w:tcPr>
          <w:p w:rsidR="0086656E" w:rsidRPr="00326028" w:rsidRDefault="0086656E" w:rsidP="0086656E">
            <w:pPr>
              <w:pStyle w:val="7"/>
              <w:jc w:val="center"/>
              <w:rPr>
                <w:b/>
                <w:i w:val="0"/>
                <w:sz w:val="20"/>
                <w:szCs w:val="20"/>
              </w:rPr>
            </w:pPr>
            <w:r w:rsidRPr="00326028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>Демонстрация таблиц и рисунков</w:t>
            </w:r>
          </w:p>
        </w:tc>
        <w:tc>
          <w:tcPr>
            <w:tcW w:w="1134" w:type="dxa"/>
          </w:tcPr>
          <w:p w:rsidR="0086656E" w:rsidRPr="00326028" w:rsidRDefault="0086656E" w:rsidP="0086656E">
            <w:pPr>
              <w:pStyle w:val="7"/>
              <w:jc w:val="center"/>
              <w:rPr>
                <w:b/>
                <w:i w:val="0"/>
                <w:sz w:val="20"/>
                <w:szCs w:val="20"/>
              </w:rPr>
            </w:pPr>
            <w:r>
              <w:rPr>
                <w:i w:val="0"/>
                <w:color w:val="auto"/>
                <w:sz w:val="20"/>
                <w:szCs w:val="20"/>
              </w:rPr>
              <w:t>Ракетки, мячи, сетка, разметки, ограничители.</w:t>
            </w:r>
          </w:p>
        </w:tc>
        <w:tc>
          <w:tcPr>
            <w:tcW w:w="1134" w:type="dxa"/>
          </w:tcPr>
          <w:p w:rsidR="0086656E" w:rsidRDefault="0086656E" w:rsidP="0086656E">
            <w:pPr>
              <w:jc w:val="center"/>
              <w:rPr>
                <w:sz w:val="20"/>
                <w:szCs w:val="20"/>
              </w:rPr>
            </w:pPr>
          </w:p>
          <w:p w:rsidR="0086656E" w:rsidRPr="00326028" w:rsidRDefault="0086656E" w:rsidP="0086656E">
            <w:pPr>
              <w:jc w:val="center"/>
              <w:rPr>
                <w:b/>
                <w:sz w:val="20"/>
                <w:szCs w:val="20"/>
              </w:rPr>
            </w:pPr>
            <w:r w:rsidRPr="00326028">
              <w:rPr>
                <w:sz w:val="20"/>
                <w:szCs w:val="20"/>
              </w:rPr>
              <w:t>Педагогическое тестирование</w:t>
            </w:r>
          </w:p>
        </w:tc>
      </w:tr>
      <w:tr w:rsidR="0086656E" w:rsidRPr="00326028" w:rsidTr="0086656E">
        <w:trPr>
          <w:cantSplit/>
          <w:trHeight w:val="693"/>
        </w:trPr>
        <w:tc>
          <w:tcPr>
            <w:tcW w:w="4537" w:type="dxa"/>
          </w:tcPr>
          <w:p w:rsidR="0086656E" w:rsidRPr="00326028" w:rsidRDefault="0086656E" w:rsidP="0086656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5</w:t>
            </w:r>
            <w:r w:rsidRPr="00326028">
              <w:rPr>
                <w:b/>
                <w:bCs/>
                <w:i/>
                <w:sz w:val="20"/>
                <w:szCs w:val="20"/>
              </w:rPr>
              <w:t>. Игровая деятельность:</w:t>
            </w:r>
            <w:r w:rsidRPr="00326028"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Pr="00326028">
              <w:rPr>
                <w:sz w:val="20"/>
                <w:szCs w:val="20"/>
              </w:rPr>
              <w:t>а) применение полученных знаний в игре;</w:t>
            </w:r>
            <w:r w:rsidRPr="00326028">
              <w:rPr>
                <w:sz w:val="20"/>
                <w:szCs w:val="20"/>
              </w:rPr>
              <w:br/>
              <w:t>б) самостоятельные решения игровых ситуаций.</w:t>
            </w:r>
          </w:p>
        </w:tc>
        <w:tc>
          <w:tcPr>
            <w:tcW w:w="992" w:type="dxa"/>
          </w:tcPr>
          <w:p w:rsidR="0086656E" w:rsidRDefault="0086656E" w:rsidP="0086656E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86656E" w:rsidRPr="00326028" w:rsidRDefault="0086656E" w:rsidP="0086656E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</w:t>
            </w:r>
            <w:r w:rsidRPr="00326028">
              <w:rPr>
                <w:snapToGrid w:val="0"/>
                <w:sz w:val="20"/>
                <w:szCs w:val="20"/>
              </w:rPr>
              <w:t>рактич. группо</w:t>
            </w:r>
          </w:p>
          <w:p w:rsidR="0086656E" w:rsidRPr="00326028" w:rsidRDefault="0086656E" w:rsidP="0086656E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326028">
              <w:rPr>
                <w:snapToGrid w:val="0"/>
                <w:sz w:val="20"/>
                <w:szCs w:val="20"/>
              </w:rPr>
              <w:t>вые</w:t>
            </w:r>
          </w:p>
        </w:tc>
        <w:tc>
          <w:tcPr>
            <w:tcW w:w="1276" w:type="dxa"/>
          </w:tcPr>
          <w:p w:rsidR="0086656E" w:rsidRPr="00326028" w:rsidRDefault="0086656E" w:rsidP="0086656E">
            <w:pPr>
              <w:pStyle w:val="12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 w:rsidRPr="00326028">
              <w:rPr>
                <w:sz w:val="20"/>
              </w:rPr>
              <w:t>гровой, соревновательный</w:t>
            </w:r>
            <w:r>
              <w:rPr>
                <w:sz w:val="20"/>
              </w:rPr>
              <w:t xml:space="preserve">, </w:t>
            </w:r>
            <w:r w:rsidRPr="00326028">
              <w:rPr>
                <w:sz w:val="20"/>
              </w:rPr>
              <w:t>метод наблюдения</w:t>
            </w:r>
          </w:p>
          <w:p w:rsidR="0086656E" w:rsidRPr="00326028" w:rsidRDefault="0086656E" w:rsidP="0086656E">
            <w:pPr>
              <w:pStyle w:val="12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УИ</w:t>
            </w:r>
            <w:r w:rsidRPr="00326028">
              <w:rPr>
                <w:sz w:val="20"/>
              </w:rPr>
              <w:t>.</w:t>
            </w:r>
          </w:p>
        </w:tc>
        <w:tc>
          <w:tcPr>
            <w:tcW w:w="1559" w:type="dxa"/>
          </w:tcPr>
          <w:p w:rsidR="0086656E" w:rsidRPr="00326028" w:rsidRDefault="0086656E" w:rsidP="0086656E">
            <w:pPr>
              <w:pStyle w:val="7"/>
              <w:jc w:val="center"/>
              <w:rPr>
                <w:b/>
                <w:i w:val="0"/>
                <w:sz w:val="20"/>
                <w:szCs w:val="20"/>
              </w:rPr>
            </w:pPr>
            <w:r w:rsidRPr="00326028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>Демонстрация презентаций, соревнований</w:t>
            </w:r>
            <w:r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6656E" w:rsidRPr="00326028" w:rsidRDefault="0086656E" w:rsidP="0086656E">
            <w:pPr>
              <w:pStyle w:val="7"/>
              <w:jc w:val="center"/>
              <w:rPr>
                <w:b/>
                <w:i w:val="0"/>
                <w:sz w:val="20"/>
                <w:szCs w:val="20"/>
              </w:rPr>
            </w:pPr>
            <w:r>
              <w:rPr>
                <w:i w:val="0"/>
                <w:color w:val="auto"/>
                <w:sz w:val="20"/>
                <w:szCs w:val="20"/>
              </w:rPr>
              <w:t>Ракетки, мячи, сетка.</w:t>
            </w:r>
          </w:p>
        </w:tc>
        <w:tc>
          <w:tcPr>
            <w:tcW w:w="1134" w:type="dxa"/>
          </w:tcPr>
          <w:p w:rsidR="0086656E" w:rsidRPr="00326028" w:rsidRDefault="0086656E" w:rsidP="00866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326028">
              <w:rPr>
                <w:sz w:val="20"/>
                <w:szCs w:val="20"/>
              </w:rPr>
              <w:t>нутригрупповые соревнования, товарищеские встречи</w:t>
            </w:r>
          </w:p>
        </w:tc>
      </w:tr>
    </w:tbl>
    <w:p w:rsidR="0086656E" w:rsidRDefault="0086656E" w:rsidP="0086656E">
      <w:pPr>
        <w:jc w:val="both"/>
        <w:rPr>
          <w:b/>
          <w:sz w:val="24"/>
          <w:szCs w:val="24"/>
        </w:rPr>
      </w:pPr>
    </w:p>
    <w:p w:rsidR="0086656E" w:rsidRDefault="0086656E" w:rsidP="0086656E">
      <w:pPr>
        <w:jc w:val="both"/>
      </w:pPr>
      <w:r w:rsidRPr="00B24B3B">
        <w:rPr>
          <w:b/>
          <w:sz w:val="24"/>
          <w:szCs w:val="24"/>
        </w:rPr>
        <w:t xml:space="preserve">ОФП – </w:t>
      </w:r>
      <w:r w:rsidRPr="00B24B3B">
        <w:rPr>
          <w:sz w:val="24"/>
          <w:szCs w:val="24"/>
        </w:rPr>
        <w:t xml:space="preserve">общефизическая подготовка, </w:t>
      </w:r>
      <w:r w:rsidRPr="00B24B3B">
        <w:rPr>
          <w:b/>
          <w:sz w:val="24"/>
          <w:szCs w:val="24"/>
        </w:rPr>
        <w:t xml:space="preserve">ОСП – </w:t>
      </w:r>
      <w:r w:rsidRPr="00B24B3B">
        <w:rPr>
          <w:sz w:val="24"/>
          <w:szCs w:val="24"/>
        </w:rPr>
        <w:t>обще-специальная подготовка</w:t>
      </w:r>
      <w:r w:rsidRPr="00B24B3B">
        <w:rPr>
          <w:b/>
          <w:sz w:val="24"/>
          <w:szCs w:val="24"/>
        </w:rPr>
        <w:t xml:space="preserve"> ОРУ – </w:t>
      </w:r>
      <w:r w:rsidRPr="00B24B3B">
        <w:rPr>
          <w:sz w:val="24"/>
          <w:szCs w:val="24"/>
        </w:rPr>
        <w:t>обще-развивающие упражнения,</w:t>
      </w:r>
      <w:r w:rsidRPr="00B24B3B">
        <w:rPr>
          <w:b/>
          <w:sz w:val="24"/>
          <w:szCs w:val="24"/>
        </w:rPr>
        <w:t xml:space="preserve"> ПУ - </w:t>
      </w:r>
      <w:r w:rsidRPr="00B24B3B">
        <w:rPr>
          <w:sz w:val="24"/>
          <w:szCs w:val="24"/>
        </w:rPr>
        <w:t xml:space="preserve">подготовительные упражнения, </w:t>
      </w:r>
      <w:r w:rsidRPr="00B24B3B">
        <w:rPr>
          <w:b/>
          <w:sz w:val="24"/>
          <w:szCs w:val="24"/>
        </w:rPr>
        <w:t>ПСИ -</w:t>
      </w:r>
      <w:r w:rsidRPr="00B24B3B">
        <w:rPr>
          <w:sz w:val="24"/>
          <w:szCs w:val="24"/>
        </w:rPr>
        <w:t xml:space="preserve"> подвижные спортивные игры, </w:t>
      </w:r>
      <w:r w:rsidRPr="00B24B3B">
        <w:rPr>
          <w:b/>
          <w:sz w:val="24"/>
          <w:szCs w:val="24"/>
        </w:rPr>
        <w:t xml:space="preserve">ИУ - </w:t>
      </w:r>
      <w:r w:rsidRPr="00B24B3B">
        <w:rPr>
          <w:sz w:val="24"/>
          <w:szCs w:val="24"/>
        </w:rPr>
        <w:t xml:space="preserve">игровые упражнения, </w:t>
      </w:r>
      <w:r w:rsidRPr="00B24B3B">
        <w:rPr>
          <w:b/>
          <w:sz w:val="24"/>
          <w:szCs w:val="24"/>
        </w:rPr>
        <w:t xml:space="preserve">УИ - </w:t>
      </w:r>
      <w:r>
        <w:rPr>
          <w:sz w:val="24"/>
          <w:szCs w:val="24"/>
        </w:rPr>
        <w:t>учебные игры</w:t>
      </w:r>
    </w:p>
    <w:p w:rsidR="0086656E" w:rsidRPr="00B24B3B" w:rsidRDefault="0086656E" w:rsidP="0086656E">
      <w:pPr>
        <w:jc w:val="center"/>
        <w:rPr>
          <w:sz w:val="24"/>
          <w:szCs w:val="24"/>
        </w:rPr>
      </w:pPr>
      <w:bookmarkStart w:id="6" w:name="_bookmark6"/>
      <w:bookmarkEnd w:id="6"/>
      <w:r w:rsidRPr="00B24B3B">
        <w:rPr>
          <w:b/>
          <w:sz w:val="24"/>
          <w:szCs w:val="24"/>
        </w:rPr>
        <w:lastRenderedPageBreak/>
        <w:t>Условия реализации программы</w:t>
      </w:r>
    </w:p>
    <w:p w:rsidR="0086656E" w:rsidRPr="00B24B3B" w:rsidRDefault="0086656E" w:rsidP="0086656E">
      <w:pPr>
        <w:ind w:left="115" w:right="1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Кадровые </w:t>
      </w:r>
      <w:r w:rsidRPr="00B24B3B">
        <w:rPr>
          <w:i/>
          <w:sz w:val="24"/>
          <w:szCs w:val="24"/>
        </w:rPr>
        <w:t>условия</w:t>
      </w:r>
    </w:p>
    <w:p w:rsidR="0086656E" w:rsidRPr="00B24B3B" w:rsidRDefault="0086656E" w:rsidP="0086656E">
      <w:pPr>
        <w:pStyle w:val="a3"/>
        <w:ind w:left="142"/>
        <w:jc w:val="both"/>
        <w:rPr>
          <w:sz w:val="24"/>
          <w:szCs w:val="24"/>
        </w:rPr>
      </w:pPr>
      <w:r w:rsidRPr="00B24B3B">
        <w:rPr>
          <w:sz w:val="24"/>
          <w:szCs w:val="24"/>
        </w:rPr>
        <w:t>Педагог дополнительного образования по обучению игре в теннис.</w:t>
      </w:r>
    </w:p>
    <w:p w:rsidR="0086656E" w:rsidRPr="00B24B3B" w:rsidRDefault="0086656E" w:rsidP="0086656E">
      <w:pPr>
        <w:ind w:left="132"/>
        <w:jc w:val="both"/>
        <w:rPr>
          <w:i/>
          <w:sz w:val="24"/>
          <w:szCs w:val="24"/>
        </w:rPr>
      </w:pPr>
      <w:r w:rsidRPr="00B24B3B">
        <w:rPr>
          <w:i/>
          <w:sz w:val="24"/>
          <w:szCs w:val="24"/>
        </w:rPr>
        <w:t>Организационные условия</w:t>
      </w:r>
    </w:p>
    <w:p w:rsidR="0086656E" w:rsidRPr="00B24B3B" w:rsidRDefault="0086656E" w:rsidP="0086656E">
      <w:pPr>
        <w:pStyle w:val="a3"/>
        <w:ind w:right="264" w:firstLine="10"/>
        <w:jc w:val="both"/>
        <w:rPr>
          <w:sz w:val="24"/>
          <w:szCs w:val="24"/>
        </w:rPr>
      </w:pPr>
      <w:r w:rsidRPr="00B24B3B">
        <w:rPr>
          <w:sz w:val="24"/>
          <w:szCs w:val="24"/>
        </w:rPr>
        <w:t>Основная форма учебно-воспитательной работы — группов</w:t>
      </w:r>
      <w:r>
        <w:rPr>
          <w:sz w:val="24"/>
          <w:szCs w:val="24"/>
        </w:rPr>
        <w:t xml:space="preserve">ые занятия. </w:t>
      </w:r>
    </w:p>
    <w:p w:rsidR="0086656E" w:rsidRDefault="0086656E" w:rsidP="0086656E">
      <w:pPr>
        <w:pStyle w:val="a3"/>
        <w:ind w:right="407" w:firstLine="10"/>
        <w:jc w:val="both"/>
      </w:pPr>
      <w:r>
        <w:t>Режим занятий составлен на основе Санитарно-эпидемиологических требований к учреждениям дополнительного образования детей СанПиН 2.4.4.1251-03.</w:t>
      </w:r>
    </w:p>
    <w:p w:rsidR="0086656E" w:rsidRDefault="0086656E" w:rsidP="0086656E">
      <w:pPr>
        <w:ind w:left="132"/>
        <w:jc w:val="both"/>
        <w:rPr>
          <w:i/>
          <w:sz w:val="23"/>
        </w:rPr>
      </w:pPr>
      <w:r>
        <w:rPr>
          <w:i/>
          <w:sz w:val="23"/>
        </w:rPr>
        <w:t>Материально-технические условия</w:t>
      </w:r>
    </w:p>
    <w:p w:rsidR="0086656E" w:rsidRDefault="0086656E" w:rsidP="0086656E">
      <w:pPr>
        <w:pStyle w:val="a3"/>
        <w:ind w:right="14" w:firstLine="10"/>
        <w:jc w:val="both"/>
      </w:pPr>
      <w:r>
        <w:t>Помещение, соответствующее требованиям санитарных норм, пожарной безопасности и освещенности.</w:t>
      </w:r>
    </w:p>
    <w:p w:rsidR="0086656E" w:rsidRDefault="0086656E" w:rsidP="0086656E">
      <w:pPr>
        <w:pStyle w:val="a3"/>
        <w:ind w:right="14" w:firstLine="10"/>
        <w:jc w:val="both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0"/>
        <w:gridCol w:w="30"/>
        <w:gridCol w:w="990"/>
        <w:gridCol w:w="30"/>
      </w:tblGrid>
      <w:tr w:rsidR="0086656E" w:rsidRPr="006E0569" w:rsidTr="0086656E">
        <w:trPr>
          <w:trHeight w:val="264"/>
          <w:jc w:val="center"/>
        </w:trPr>
        <w:tc>
          <w:tcPr>
            <w:tcW w:w="6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6656E" w:rsidRPr="006E0569" w:rsidRDefault="0086656E" w:rsidP="0086656E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E0569">
              <w:rPr>
                <w:sz w:val="20"/>
                <w:szCs w:val="20"/>
              </w:rPr>
              <w:t>Наименования объектов и средств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656E" w:rsidRPr="006E0569" w:rsidRDefault="0086656E" w:rsidP="0086656E">
            <w:pPr>
              <w:jc w:val="center"/>
              <w:rPr>
                <w:sz w:val="20"/>
                <w:szCs w:val="20"/>
              </w:rPr>
            </w:pPr>
            <w:r w:rsidRPr="006E0569">
              <w:rPr>
                <w:sz w:val="20"/>
                <w:szCs w:val="20"/>
              </w:rPr>
              <w:t>Кол-во</w:t>
            </w:r>
          </w:p>
        </w:tc>
        <w:tc>
          <w:tcPr>
            <w:tcW w:w="30" w:type="dxa"/>
            <w:vAlign w:val="bottom"/>
          </w:tcPr>
          <w:p w:rsidR="0086656E" w:rsidRPr="006E0569" w:rsidRDefault="0086656E" w:rsidP="0086656E">
            <w:pPr>
              <w:rPr>
                <w:sz w:val="20"/>
                <w:szCs w:val="20"/>
              </w:rPr>
            </w:pPr>
          </w:p>
        </w:tc>
      </w:tr>
      <w:tr w:rsidR="0086656E" w:rsidRPr="006E0569" w:rsidTr="0086656E">
        <w:trPr>
          <w:trHeight w:val="177"/>
          <w:jc w:val="center"/>
        </w:trPr>
        <w:tc>
          <w:tcPr>
            <w:tcW w:w="6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56E" w:rsidRPr="006E0569" w:rsidRDefault="0086656E" w:rsidP="0086656E">
            <w:pPr>
              <w:jc w:val="center"/>
              <w:rPr>
                <w:sz w:val="20"/>
                <w:szCs w:val="20"/>
              </w:rPr>
            </w:pPr>
            <w:r w:rsidRPr="006E0569">
              <w:rPr>
                <w:w w:val="99"/>
                <w:sz w:val="20"/>
                <w:szCs w:val="20"/>
              </w:rPr>
              <w:t>материально-технического обеспечения</w:t>
            </w:r>
          </w:p>
        </w:tc>
        <w:tc>
          <w:tcPr>
            <w:tcW w:w="10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6656E" w:rsidRPr="006E0569" w:rsidRDefault="0086656E" w:rsidP="008665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6656E" w:rsidRPr="006E0569" w:rsidRDefault="0086656E" w:rsidP="0086656E">
            <w:pPr>
              <w:rPr>
                <w:sz w:val="20"/>
                <w:szCs w:val="20"/>
              </w:rPr>
            </w:pPr>
          </w:p>
        </w:tc>
      </w:tr>
      <w:tr w:rsidR="0086656E" w:rsidRPr="006E0569" w:rsidTr="0086656E">
        <w:trPr>
          <w:trHeight w:val="120"/>
          <w:jc w:val="center"/>
        </w:trPr>
        <w:tc>
          <w:tcPr>
            <w:tcW w:w="6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656E" w:rsidRPr="006E0569" w:rsidRDefault="0086656E" w:rsidP="0086656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56E" w:rsidRPr="006E0569" w:rsidRDefault="0086656E" w:rsidP="0086656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6656E" w:rsidRPr="006E0569" w:rsidRDefault="0086656E" w:rsidP="0086656E">
            <w:pPr>
              <w:rPr>
                <w:sz w:val="20"/>
                <w:szCs w:val="20"/>
              </w:rPr>
            </w:pPr>
          </w:p>
        </w:tc>
      </w:tr>
      <w:tr w:rsidR="0086656E" w:rsidRPr="006E0569" w:rsidTr="0086656E">
        <w:trPr>
          <w:gridAfter w:val="2"/>
          <w:wAfter w:w="1020" w:type="dxa"/>
          <w:trHeight w:val="263"/>
          <w:jc w:val="center"/>
        </w:trPr>
        <w:tc>
          <w:tcPr>
            <w:tcW w:w="6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6656E" w:rsidRPr="006E0569" w:rsidRDefault="0086656E" w:rsidP="0086656E">
            <w:pPr>
              <w:spacing w:line="268" w:lineRule="exact"/>
              <w:ind w:left="2440"/>
              <w:rPr>
                <w:sz w:val="20"/>
                <w:szCs w:val="20"/>
              </w:rPr>
            </w:pPr>
            <w:r w:rsidRPr="006E0569">
              <w:rPr>
                <w:b/>
                <w:bCs/>
                <w:i/>
                <w:iCs/>
                <w:w w:val="94"/>
                <w:sz w:val="20"/>
                <w:szCs w:val="20"/>
              </w:rPr>
              <w:t>Учебно-практическое оборудование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56E" w:rsidRPr="006E0569" w:rsidRDefault="0086656E" w:rsidP="0086656E">
            <w:pPr>
              <w:rPr>
                <w:sz w:val="20"/>
                <w:szCs w:val="20"/>
              </w:rPr>
            </w:pPr>
          </w:p>
        </w:tc>
      </w:tr>
      <w:tr w:rsidR="0086656E" w:rsidRPr="006E0569" w:rsidTr="0086656E">
        <w:trPr>
          <w:trHeight w:val="249"/>
          <w:jc w:val="center"/>
        </w:trPr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656E" w:rsidRPr="006E0569" w:rsidRDefault="0086656E" w:rsidP="0086656E">
            <w:pPr>
              <w:spacing w:line="263" w:lineRule="exact"/>
              <w:ind w:left="60"/>
              <w:jc w:val="center"/>
              <w:rPr>
                <w:sz w:val="20"/>
                <w:szCs w:val="20"/>
              </w:rPr>
            </w:pPr>
            <w:r w:rsidRPr="006E0569">
              <w:rPr>
                <w:b/>
                <w:bCs/>
                <w:sz w:val="20"/>
                <w:szCs w:val="20"/>
              </w:rPr>
              <w:t>Базовый инвентарь:</w:t>
            </w:r>
          </w:p>
        </w:tc>
        <w:tc>
          <w:tcPr>
            <w:tcW w:w="1020" w:type="dxa"/>
            <w:gridSpan w:val="2"/>
            <w:vMerge w:val="restar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56E" w:rsidRPr="006E0569" w:rsidRDefault="0086656E" w:rsidP="0086656E">
            <w:pPr>
              <w:jc w:val="center"/>
              <w:rPr>
                <w:sz w:val="20"/>
                <w:szCs w:val="20"/>
              </w:rPr>
            </w:pPr>
          </w:p>
          <w:p w:rsidR="0086656E" w:rsidRPr="006E0569" w:rsidRDefault="0086656E" w:rsidP="0086656E">
            <w:pPr>
              <w:jc w:val="center"/>
              <w:rPr>
                <w:sz w:val="20"/>
                <w:szCs w:val="20"/>
              </w:rPr>
            </w:pPr>
            <w:r w:rsidRPr="006E0569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86656E" w:rsidRPr="006E0569" w:rsidRDefault="0086656E" w:rsidP="0086656E">
            <w:pPr>
              <w:rPr>
                <w:sz w:val="20"/>
                <w:szCs w:val="20"/>
              </w:rPr>
            </w:pPr>
          </w:p>
        </w:tc>
      </w:tr>
      <w:tr w:rsidR="0086656E" w:rsidRPr="006E0569" w:rsidTr="0086656E">
        <w:trPr>
          <w:trHeight w:val="173"/>
          <w:jc w:val="center"/>
        </w:trPr>
        <w:tc>
          <w:tcPr>
            <w:tcW w:w="61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656E" w:rsidRPr="006E0569" w:rsidRDefault="0086656E" w:rsidP="0086656E">
            <w:pPr>
              <w:ind w:left="60"/>
              <w:rPr>
                <w:sz w:val="20"/>
                <w:szCs w:val="20"/>
              </w:rPr>
            </w:pPr>
            <w:r w:rsidRPr="006E0569">
              <w:rPr>
                <w:sz w:val="20"/>
                <w:szCs w:val="20"/>
              </w:rPr>
              <w:t>Сетки теннисные детские (длина 6м)</w:t>
            </w:r>
          </w:p>
          <w:p w:rsidR="0086656E" w:rsidRPr="006E0569" w:rsidRDefault="0086656E" w:rsidP="0086656E">
            <w:pPr>
              <w:ind w:left="60"/>
              <w:rPr>
                <w:sz w:val="20"/>
                <w:szCs w:val="20"/>
              </w:rPr>
            </w:pPr>
            <w:r w:rsidRPr="006E0569">
              <w:rPr>
                <w:sz w:val="20"/>
                <w:szCs w:val="20"/>
              </w:rPr>
              <w:t>или Сетки теннисные детские (длина 3м)</w:t>
            </w:r>
          </w:p>
        </w:tc>
        <w:tc>
          <w:tcPr>
            <w:tcW w:w="10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56E" w:rsidRPr="006E0569" w:rsidRDefault="0086656E" w:rsidP="00866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6656E" w:rsidRPr="006E0569" w:rsidRDefault="0086656E" w:rsidP="0086656E">
            <w:pPr>
              <w:rPr>
                <w:sz w:val="20"/>
                <w:szCs w:val="20"/>
              </w:rPr>
            </w:pPr>
          </w:p>
        </w:tc>
      </w:tr>
      <w:tr w:rsidR="0086656E" w:rsidRPr="006E0569" w:rsidTr="0086656E">
        <w:trPr>
          <w:trHeight w:val="120"/>
          <w:jc w:val="center"/>
        </w:trPr>
        <w:tc>
          <w:tcPr>
            <w:tcW w:w="6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656E" w:rsidRPr="006E0569" w:rsidRDefault="0086656E" w:rsidP="0086656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56E" w:rsidRPr="006E0569" w:rsidRDefault="0086656E" w:rsidP="0086656E">
            <w:pPr>
              <w:jc w:val="center"/>
              <w:rPr>
                <w:sz w:val="20"/>
                <w:szCs w:val="20"/>
              </w:rPr>
            </w:pPr>
            <w:r w:rsidRPr="006E0569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86656E" w:rsidRPr="006E0569" w:rsidRDefault="0086656E" w:rsidP="0086656E">
            <w:pPr>
              <w:rPr>
                <w:sz w:val="20"/>
                <w:szCs w:val="20"/>
              </w:rPr>
            </w:pPr>
          </w:p>
        </w:tc>
      </w:tr>
      <w:tr w:rsidR="0086656E" w:rsidRPr="006E0569" w:rsidTr="0086656E">
        <w:trPr>
          <w:trHeight w:val="120"/>
          <w:jc w:val="center"/>
        </w:trPr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656E" w:rsidRPr="006E0569" w:rsidRDefault="0086656E" w:rsidP="0086656E">
            <w:pPr>
              <w:rPr>
                <w:sz w:val="20"/>
                <w:szCs w:val="20"/>
              </w:rPr>
            </w:pPr>
            <w:r w:rsidRPr="006E0569">
              <w:rPr>
                <w:sz w:val="20"/>
                <w:szCs w:val="20"/>
              </w:rPr>
              <w:t>Ракетки теннисные (маркировка 21)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56E" w:rsidRPr="006E0569" w:rsidRDefault="0086656E" w:rsidP="0086656E">
            <w:pPr>
              <w:jc w:val="center"/>
              <w:rPr>
                <w:w w:val="99"/>
                <w:sz w:val="20"/>
                <w:szCs w:val="20"/>
              </w:rPr>
            </w:pPr>
            <w:r w:rsidRPr="006E0569">
              <w:rPr>
                <w:w w:val="99"/>
                <w:sz w:val="20"/>
                <w:szCs w:val="20"/>
              </w:rPr>
              <w:t>К</w:t>
            </w:r>
          </w:p>
        </w:tc>
        <w:tc>
          <w:tcPr>
            <w:tcW w:w="30" w:type="dxa"/>
            <w:vAlign w:val="bottom"/>
          </w:tcPr>
          <w:p w:rsidR="0086656E" w:rsidRPr="006E0569" w:rsidRDefault="0086656E" w:rsidP="0086656E">
            <w:pPr>
              <w:rPr>
                <w:sz w:val="20"/>
                <w:szCs w:val="20"/>
              </w:rPr>
            </w:pPr>
          </w:p>
        </w:tc>
      </w:tr>
      <w:tr w:rsidR="0086656E" w:rsidRPr="006E0569" w:rsidTr="0086656E">
        <w:trPr>
          <w:trHeight w:val="249"/>
          <w:jc w:val="center"/>
        </w:trPr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656E" w:rsidRPr="006E0569" w:rsidRDefault="0086656E" w:rsidP="0086656E">
            <w:pPr>
              <w:spacing w:line="268" w:lineRule="exact"/>
              <w:ind w:left="60"/>
              <w:rPr>
                <w:sz w:val="20"/>
                <w:szCs w:val="20"/>
              </w:rPr>
            </w:pPr>
            <w:r w:rsidRPr="006E0569">
              <w:rPr>
                <w:sz w:val="20"/>
                <w:szCs w:val="20"/>
              </w:rPr>
              <w:t xml:space="preserve">Ракетки теннисные (маркировка 23) </w:t>
            </w:r>
          </w:p>
        </w:tc>
        <w:tc>
          <w:tcPr>
            <w:tcW w:w="1020" w:type="dxa"/>
            <w:gridSpan w:val="2"/>
            <w:vMerge w:val="restar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56E" w:rsidRPr="006E0569" w:rsidRDefault="0086656E" w:rsidP="0086656E">
            <w:pPr>
              <w:spacing w:line="268" w:lineRule="exact"/>
              <w:jc w:val="center"/>
              <w:rPr>
                <w:sz w:val="20"/>
                <w:szCs w:val="20"/>
              </w:rPr>
            </w:pPr>
            <w:r w:rsidRPr="006E0569">
              <w:rPr>
                <w:w w:val="99"/>
                <w:sz w:val="20"/>
                <w:szCs w:val="20"/>
              </w:rPr>
              <w:t>К</w:t>
            </w:r>
          </w:p>
          <w:p w:rsidR="0086656E" w:rsidRPr="006E0569" w:rsidRDefault="0086656E" w:rsidP="0086656E">
            <w:pPr>
              <w:spacing w:line="268" w:lineRule="exact"/>
              <w:jc w:val="center"/>
              <w:rPr>
                <w:sz w:val="20"/>
                <w:szCs w:val="20"/>
              </w:rPr>
            </w:pPr>
            <w:r w:rsidRPr="006E0569">
              <w:rPr>
                <w:w w:val="99"/>
                <w:sz w:val="20"/>
                <w:szCs w:val="20"/>
              </w:rPr>
              <w:t>К</w:t>
            </w:r>
          </w:p>
        </w:tc>
        <w:tc>
          <w:tcPr>
            <w:tcW w:w="30" w:type="dxa"/>
            <w:vAlign w:val="bottom"/>
          </w:tcPr>
          <w:p w:rsidR="0086656E" w:rsidRPr="006E0569" w:rsidRDefault="0086656E" w:rsidP="0086656E">
            <w:pPr>
              <w:rPr>
                <w:sz w:val="20"/>
                <w:szCs w:val="20"/>
              </w:rPr>
            </w:pPr>
          </w:p>
        </w:tc>
      </w:tr>
      <w:tr w:rsidR="0086656E" w:rsidRPr="006E0569" w:rsidTr="0086656E">
        <w:trPr>
          <w:trHeight w:val="173"/>
          <w:jc w:val="center"/>
        </w:trPr>
        <w:tc>
          <w:tcPr>
            <w:tcW w:w="61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656E" w:rsidRPr="006E0569" w:rsidRDefault="0086656E" w:rsidP="0086656E">
            <w:pPr>
              <w:ind w:left="60"/>
              <w:rPr>
                <w:sz w:val="20"/>
                <w:szCs w:val="20"/>
              </w:rPr>
            </w:pPr>
            <w:r w:rsidRPr="006E0569">
              <w:rPr>
                <w:sz w:val="20"/>
                <w:szCs w:val="20"/>
              </w:rPr>
              <w:t>Ракетки теннисные (маркировка 25)</w:t>
            </w:r>
          </w:p>
          <w:p w:rsidR="0086656E" w:rsidRPr="006E0569" w:rsidRDefault="0086656E" w:rsidP="0086656E">
            <w:pPr>
              <w:ind w:left="60"/>
              <w:rPr>
                <w:sz w:val="20"/>
                <w:szCs w:val="20"/>
              </w:rPr>
            </w:pPr>
            <w:r w:rsidRPr="006E0569">
              <w:rPr>
                <w:sz w:val="20"/>
                <w:szCs w:val="20"/>
              </w:rPr>
              <w:t xml:space="preserve">Теннисные мячи </w:t>
            </w:r>
            <w:r w:rsidRPr="006E0569">
              <w:rPr>
                <w:sz w:val="20"/>
                <w:szCs w:val="20"/>
                <w:lang w:val="en-US"/>
              </w:rPr>
              <w:t>TIP</w:t>
            </w:r>
            <w:r w:rsidRPr="006E0569">
              <w:rPr>
                <w:sz w:val="20"/>
                <w:szCs w:val="20"/>
              </w:rPr>
              <w:t xml:space="preserve"> </w:t>
            </w:r>
            <w:r w:rsidRPr="006E0569">
              <w:rPr>
                <w:sz w:val="20"/>
                <w:szCs w:val="20"/>
                <w:lang w:val="en-US"/>
              </w:rPr>
              <w:t>Red</w:t>
            </w:r>
            <w:r w:rsidRPr="006E0569">
              <w:rPr>
                <w:sz w:val="20"/>
                <w:szCs w:val="20"/>
              </w:rPr>
              <w:t xml:space="preserve"> войлочные</w:t>
            </w:r>
          </w:p>
        </w:tc>
        <w:tc>
          <w:tcPr>
            <w:tcW w:w="10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56E" w:rsidRPr="006E0569" w:rsidRDefault="0086656E" w:rsidP="00866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6656E" w:rsidRPr="006E0569" w:rsidRDefault="0086656E" w:rsidP="0086656E">
            <w:pPr>
              <w:rPr>
                <w:sz w:val="20"/>
                <w:szCs w:val="20"/>
              </w:rPr>
            </w:pPr>
          </w:p>
        </w:tc>
      </w:tr>
      <w:tr w:rsidR="0086656E" w:rsidRPr="006E0569" w:rsidTr="0086656E">
        <w:trPr>
          <w:trHeight w:val="125"/>
          <w:jc w:val="center"/>
        </w:trPr>
        <w:tc>
          <w:tcPr>
            <w:tcW w:w="6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656E" w:rsidRPr="006E0569" w:rsidRDefault="0086656E" w:rsidP="0086656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56E" w:rsidRPr="006E0569" w:rsidRDefault="0086656E" w:rsidP="0086656E">
            <w:pPr>
              <w:jc w:val="center"/>
              <w:rPr>
                <w:sz w:val="20"/>
                <w:szCs w:val="20"/>
              </w:rPr>
            </w:pPr>
            <w:r w:rsidRPr="006E0569">
              <w:rPr>
                <w:w w:val="99"/>
                <w:sz w:val="20"/>
                <w:szCs w:val="20"/>
              </w:rPr>
              <w:t>72</w:t>
            </w:r>
          </w:p>
        </w:tc>
        <w:tc>
          <w:tcPr>
            <w:tcW w:w="30" w:type="dxa"/>
            <w:vAlign w:val="bottom"/>
          </w:tcPr>
          <w:p w:rsidR="0086656E" w:rsidRPr="006E0569" w:rsidRDefault="0086656E" w:rsidP="0086656E">
            <w:pPr>
              <w:rPr>
                <w:sz w:val="20"/>
                <w:szCs w:val="20"/>
              </w:rPr>
            </w:pPr>
          </w:p>
        </w:tc>
      </w:tr>
      <w:tr w:rsidR="0086656E" w:rsidRPr="006E0569" w:rsidTr="0086656E">
        <w:trPr>
          <w:trHeight w:val="263"/>
          <w:jc w:val="center"/>
        </w:trPr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656E" w:rsidRPr="006E0569" w:rsidRDefault="0086656E" w:rsidP="0086656E">
            <w:pPr>
              <w:spacing w:line="268" w:lineRule="exact"/>
              <w:ind w:left="60"/>
              <w:rPr>
                <w:sz w:val="20"/>
                <w:szCs w:val="20"/>
              </w:rPr>
            </w:pPr>
            <w:r w:rsidRPr="006E0569">
              <w:rPr>
                <w:sz w:val="20"/>
                <w:szCs w:val="20"/>
              </w:rPr>
              <w:t xml:space="preserve">Теннисные мячи </w:t>
            </w:r>
            <w:r w:rsidRPr="006E0569">
              <w:rPr>
                <w:sz w:val="20"/>
                <w:szCs w:val="20"/>
                <w:lang w:val="en-US"/>
              </w:rPr>
              <w:t>TIP</w:t>
            </w:r>
            <w:r w:rsidRPr="006E0569">
              <w:rPr>
                <w:sz w:val="20"/>
                <w:szCs w:val="20"/>
              </w:rPr>
              <w:t xml:space="preserve"> </w:t>
            </w:r>
            <w:r w:rsidRPr="006E0569">
              <w:rPr>
                <w:sz w:val="20"/>
                <w:szCs w:val="20"/>
                <w:lang w:val="en-US"/>
              </w:rPr>
              <w:t>Orange</w:t>
            </w:r>
            <w:r w:rsidRPr="006E0569">
              <w:rPr>
                <w:sz w:val="20"/>
                <w:szCs w:val="20"/>
              </w:rPr>
              <w:t xml:space="preserve"> войлочные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56E" w:rsidRPr="006E0569" w:rsidRDefault="0086656E" w:rsidP="0086656E">
            <w:pPr>
              <w:spacing w:line="268" w:lineRule="exact"/>
              <w:jc w:val="center"/>
              <w:rPr>
                <w:sz w:val="20"/>
                <w:szCs w:val="20"/>
              </w:rPr>
            </w:pPr>
            <w:r w:rsidRPr="006E0569">
              <w:rPr>
                <w:w w:val="99"/>
                <w:sz w:val="20"/>
                <w:szCs w:val="20"/>
              </w:rPr>
              <w:t>72</w:t>
            </w:r>
          </w:p>
        </w:tc>
        <w:tc>
          <w:tcPr>
            <w:tcW w:w="30" w:type="dxa"/>
            <w:vAlign w:val="bottom"/>
          </w:tcPr>
          <w:p w:rsidR="0086656E" w:rsidRPr="006E0569" w:rsidRDefault="0086656E" w:rsidP="0086656E">
            <w:pPr>
              <w:rPr>
                <w:sz w:val="20"/>
                <w:szCs w:val="20"/>
              </w:rPr>
            </w:pPr>
          </w:p>
        </w:tc>
      </w:tr>
      <w:tr w:rsidR="0086656E" w:rsidRPr="006E0569" w:rsidTr="0086656E">
        <w:trPr>
          <w:trHeight w:val="268"/>
          <w:jc w:val="center"/>
        </w:trPr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656E" w:rsidRPr="006E0569" w:rsidRDefault="0086656E" w:rsidP="0086656E">
            <w:pPr>
              <w:spacing w:line="263" w:lineRule="exact"/>
              <w:ind w:left="60"/>
              <w:rPr>
                <w:sz w:val="20"/>
                <w:szCs w:val="20"/>
              </w:rPr>
            </w:pPr>
            <w:r w:rsidRPr="006E0569">
              <w:rPr>
                <w:sz w:val="20"/>
                <w:szCs w:val="20"/>
              </w:rPr>
              <w:t>Корзина для теннисных мячей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56E" w:rsidRPr="006E0569" w:rsidRDefault="0086656E" w:rsidP="0086656E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6E0569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86656E" w:rsidRPr="006E0569" w:rsidRDefault="0086656E" w:rsidP="0086656E">
            <w:pPr>
              <w:rPr>
                <w:sz w:val="20"/>
                <w:szCs w:val="20"/>
              </w:rPr>
            </w:pPr>
          </w:p>
        </w:tc>
      </w:tr>
      <w:tr w:rsidR="0086656E" w:rsidRPr="006E0569" w:rsidTr="0086656E">
        <w:trPr>
          <w:trHeight w:val="263"/>
          <w:jc w:val="center"/>
        </w:trPr>
        <w:tc>
          <w:tcPr>
            <w:tcW w:w="71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656E" w:rsidRPr="006E0569" w:rsidRDefault="0086656E" w:rsidP="0086656E">
            <w:pPr>
              <w:jc w:val="center"/>
              <w:rPr>
                <w:sz w:val="20"/>
                <w:szCs w:val="20"/>
              </w:rPr>
            </w:pPr>
            <w:r w:rsidRPr="006E0569">
              <w:rPr>
                <w:b/>
                <w:bCs/>
                <w:sz w:val="20"/>
                <w:szCs w:val="20"/>
              </w:rPr>
              <w:t>Дополнительный инвентарь:</w:t>
            </w:r>
          </w:p>
        </w:tc>
        <w:tc>
          <w:tcPr>
            <w:tcW w:w="30" w:type="dxa"/>
            <w:vAlign w:val="bottom"/>
          </w:tcPr>
          <w:p w:rsidR="0086656E" w:rsidRPr="006E0569" w:rsidRDefault="0086656E" w:rsidP="0086656E">
            <w:pPr>
              <w:rPr>
                <w:sz w:val="20"/>
                <w:szCs w:val="20"/>
              </w:rPr>
            </w:pPr>
          </w:p>
        </w:tc>
      </w:tr>
      <w:tr w:rsidR="0086656E" w:rsidRPr="006E0569" w:rsidTr="0086656E">
        <w:trPr>
          <w:trHeight w:val="268"/>
          <w:jc w:val="center"/>
        </w:trPr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656E" w:rsidRPr="006E0569" w:rsidRDefault="0086656E" w:rsidP="0086656E">
            <w:pPr>
              <w:spacing w:line="263" w:lineRule="exact"/>
              <w:ind w:left="60"/>
              <w:rPr>
                <w:sz w:val="20"/>
                <w:szCs w:val="20"/>
              </w:rPr>
            </w:pPr>
            <w:r w:rsidRPr="006E0569">
              <w:rPr>
                <w:sz w:val="20"/>
                <w:szCs w:val="20"/>
              </w:rPr>
              <w:t>Веревки или ограничительные ленты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56E" w:rsidRPr="006E0569" w:rsidRDefault="0086656E" w:rsidP="0086656E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6E0569">
              <w:rPr>
                <w:w w:val="92"/>
                <w:sz w:val="20"/>
                <w:szCs w:val="20"/>
              </w:rPr>
              <w:t>П</w:t>
            </w:r>
          </w:p>
        </w:tc>
        <w:tc>
          <w:tcPr>
            <w:tcW w:w="30" w:type="dxa"/>
            <w:vAlign w:val="bottom"/>
          </w:tcPr>
          <w:p w:rsidR="0086656E" w:rsidRPr="006E0569" w:rsidRDefault="0086656E" w:rsidP="0086656E">
            <w:pPr>
              <w:rPr>
                <w:sz w:val="20"/>
                <w:szCs w:val="20"/>
              </w:rPr>
            </w:pPr>
          </w:p>
        </w:tc>
      </w:tr>
      <w:tr w:rsidR="0086656E" w:rsidRPr="006E0569" w:rsidTr="0086656E">
        <w:trPr>
          <w:trHeight w:val="268"/>
          <w:jc w:val="center"/>
        </w:trPr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656E" w:rsidRPr="006E0569" w:rsidRDefault="0086656E" w:rsidP="0086656E">
            <w:pPr>
              <w:spacing w:line="263" w:lineRule="exact"/>
              <w:ind w:left="60"/>
              <w:rPr>
                <w:sz w:val="20"/>
                <w:szCs w:val="20"/>
              </w:rPr>
            </w:pPr>
            <w:r w:rsidRPr="006E0569">
              <w:rPr>
                <w:sz w:val="20"/>
                <w:szCs w:val="20"/>
              </w:rPr>
              <w:t>Тренировочная лестница в сумке (10м.)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56E" w:rsidRPr="006E0569" w:rsidRDefault="0086656E" w:rsidP="0086656E">
            <w:pPr>
              <w:spacing w:line="263" w:lineRule="exact"/>
              <w:jc w:val="center"/>
              <w:rPr>
                <w:w w:val="92"/>
                <w:sz w:val="20"/>
                <w:szCs w:val="20"/>
              </w:rPr>
            </w:pPr>
            <w:r w:rsidRPr="006E0569">
              <w:rPr>
                <w:w w:val="92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86656E" w:rsidRPr="006E0569" w:rsidRDefault="0086656E" w:rsidP="0086656E">
            <w:pPr>
              <w:rPr>
                <w:sz w:val="20"/>
                <w:szCs w:val="20"/>
              </w:rPr>
            </w:pPr>
          </w:p>
        </w:tc>
      </w:tr>
      <w:tr w:rsidR="0086656E" w:rsidRPr="006E0569" w:rsidTr="0086656E">
        <w:trPr>
          <w:trHeight w:val="263"/>
          <w:jc w:val="center"/>
        </w:trPr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656E" w:rsidRPr="006E0569" w:rsidRDefault="0086656E" w:rsidP="0086656E">
            <w:pPr>
              <w:spacing w:line="268" w:lineRule="exact"/>
              <w:ind w:left="60"/>
              <w:rPr>
                <w:sz w:val="20"/>
                <w:szCs w:val="20"/>
              </w:rPr>
            </w:pPr>
            <w:r w:rsidRPr="006E0569">
              <w:rPr>
                <w:sz w:val="20"/>
                <w:szCs w:val="20"/>
              </w:rPr>
              <w:t>Накладные линии и метки</w:t>
            </w: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56E" w:rsidRPr="006E0569" w:rsidRDefault="0086656E" w:rsidP="0086656E">
            <w:pPr>
              <w:spacing w:line="268" w:lineRule="exact"/>
              <w:jc w:val="center"/>
              <w:rPr>
                <w:sz w:val="20"/>
                <w:szCs w:val="20"/>
              </w:rPr>
            </w:pPr>
            <w:r w:rsidRPr="006E0569">
              <w:rPr>
                <w:w w:val="92"/>
                <w:sz w:val="20"/>
                <w:szCs w:val="20"/>
              </w:rPr>
              <w:t>П</w:t>
            </w:r>
          </w:p>
        </w:tc>
        <w:tc>
          <w:tcPr>
            <w:tcW w:w="30" w:type="dxa"/>
            <w:vAlign w:val="bottom"/>
          </w:tcPr>
          <w:p w:rsidR="0086656E" w:rsidRPr="006E0569" w:rsidRDefault="0086656E" w:rsidP="0086656E">
            <w:pPr>
              <w:rPr>
                <w:sz w:val="20"/>
                <w:szCs w:val="20"/>
              </w:rPr>
            </w:pPr>
          </w:p>
        </w:tc>
      </w:tr>
      <w:tr w:rsidR="0086656E" w:rsidRPr="006E0569" w:rsidTr="0086656E">
        <w:trPr>
          <w:trHeight w:val="268"/>
          <w:jc w:val="center"/>
        </w:trPr>
        <w:tc>
          <w:tcPr>
            <w:tcW w:w="6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656E" w:rsidRPr="006E0569" w:rsidRDefault="0086656E" w:rsidP="0086656E">
            <w:pPr>
              <w:spacing w:line="268" w:lineRule="exact"/>
              <w:ind w:left="60"/>
              <w:rPr>
                <w:sz w:val="20"/>
                <w:szCs w:val="20"/>
              </w:rPr>
            </w:pPr>
            <w:r w:rsidRPr="006E0569">
              <w:rPr>
                <w:sz w:val="20"/>
                <w:szCs w:val="20"/>
              </w:rPr>
              <w:t>Конусы, мишени, обручи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86656E" w:rsidRPr="006E0569" w:rsidRDefault="0086656E" w:rsidP="0086656E">
            <w:pPr>
              <w:spacing w:line="268" w:lineRule="exact"/>
              <w:jc w:val="center"/>
              <w:rPr>
                <w:sz w:val="20"/>
                <w:szCs w:val="20"/>
              </w:rPr>
            </w:pPr>
            <w:r w:rsidRPr="006E0569">
              <w:rPr>
                <w:w w:val="92"/>
                <w:sz w:val="20"/>
                <w:szCs w:val="20"/>
              </w:rPr>
              <w:t>П</w:t>
            </w:r>
          </w:p>
        </w:tc>
        <w:tc>
          <w:tcPr>
            <w:tcW w:w="30" w:type="dxa"/>
            <w:vAlign w:val="bottom"/>
          </w:tcPr>
          <w:p w:rsidR="0086656E" w:rsidRPr="006E0569" w:rsidRDefault="0086656E" w:rsidP="0086656E">
            <w:pPr>
              <w:rPr>
                <w:sz w:val="20"/>
                <w:szCs w:val="20"/>
              </w:rPr>
            </w:pPr>
          </w:p>
        </w:tc>
      </w:tr>
      <w:tr w:rsidR="0086656E" w:rsidRPr="006E0569" w:rsidTr="0086656E">
        <w:trPr>
          <w:trHeight w:val="83"/>
          <w:jc w:val="center"/>
        </w:trPr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656E" w:rsidRPr="006E0569" w:rsidRDefault="0086656E" w:rsidP="0086656E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656E" w:rsidRPr="006E0569" w:rsidRDefault="0086656E" w:rsidP="0086656E">
            <w:pPr>
              <w:spacing w:line="268" w:lineRule="exact"/>
              <w:rPr>
                <w:w w:val="92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6656E" w:rsidRPr="006E0569" w:rsidRDefault="0086656E" w:rsidP="0086656E">
            <w:pPr>
              <w:rPr>
                <w:sz w:val="20"/>
                <w:szCs w:val="20"/>
              </w:rPr>
            </w:pPr>
          </w:p>
        </w:tc>
      </w:tr>
    </w:tbl>
    <w:p w:rsidR="0086656E" w:rsidRDefault="0086656E" w:rsidP="0086656E">
      <w:pPr>
        <w:pStyle w:val="a3"/>
        <w:ind w:right="252" w:firstLine="10"/>
        <w:rPr>
          <w:sz w:val="24"/>
          <w:szCs w:val="24"/>
        </w:rPr>
      </w:pPr>
    </w:p>
    <w:p w:rsidR="0086656E" w:rsidRPr="00721AA5" w:rsidRDefault="0086656E" w:rsidP="0086656E">
      <w:pPr>
        <w:pStyle w:val="a3"/>
        <w:ind w:right="252" w:firstLine="10"/>
        <w:rPr>
          <w:sz w:val="24"/>
          <w:szCs w:val="24"/>
        </w:rPr>
      </w:pPr>
      <w:r w:rsidRPr="00721AA5">
        <w:rPr>
          <w:sz w:val="24"/>
          <w:szCs w:val="24"/>
        </w:rPr>
        <w:t xml:space="preserve">Для характеристики количественных показателей используются следующие обозначения: </w:t>
      </w:r>
      <w:r w:rsidRPr="00721AA5">
        <w:rPr>
          <w:b/>
          <w:bCs/>
          <w:sz w:val="24"/>
          <w:szCs w:val="24"/>
        </w:rPr>
        <w:t>Д</w:t>
      </w:r>
      <w:r w:rsidRPr="00721AA5">
        <w:rPr>
          <w:sz w:val="24"/>
          <w:szCs w:val="24"/>
        </w:rPr>
        <w:t xml:space="preserve"> – демонстрационный экземпляр (не менее одного экземпляра на класс); </w:t>
      </w:r>
      <w:r w:rsidRPr="00721AA5">
        <w:rPr>
          <w:b/>
          <w:bCs/>
          <w:sz w:val="24"/>
          <w:szCs w:val="24"/>
        </w:rPr>
        <w:t>К</w:t>
      </w:r>
      <w:r w:rsidRPr="00721AA5">
        <w:rPr>
          <w:sz w:val="24"/>
          <w:szCs w:val="24"/>
        </w:rPr>
        <w:t xml:space="preserve"> – полный комплект (на каждого ребенка); </w:t>
      </w:r>
      <w:r w:rsidRPr="00721AA5">
        <w:rPr>
          <w:b/>
          <w:bCs/>
          <w:sz w:val="24"/>
          <w:szCs w:val="24"/>
        </w:rPr>
        <w:t>Ф</w:t>
      </w:r>
      <w:r w:rsidRPr="00721AA5">
        <w:rPr>
          <w:sz w:val="24"/>
          <w:szCs w:val="24"/>
        </w:rPr>
        <w:t xml:space="preserve"> </w:t>
      </w:r>
      <w:r w:rsidRPr="00721AA5">
        <w:rPr>
          <w:b/>
          <w:bCs/>
          <w:sz w:val="24"/>
          <w:szCs w:val="24"/>
        </w:rPr>
        <w:t>–</w:t>
      </w:r>
      <w:r w:rsidRPr="00721AA5">
        <w:rPr>
          <w:sz w:val="24"/>
          <w:szCs w:val="24"/>
        </w:rPr>
        <w:t xml:space="preserve"> комплект для фронтальной работы (не менее одного экземпляра на двух детей); </w:t>
      </w:r>
      <w:r w:rsidRPr="00721AA5">
        <w:rPr>
          <w:b/>
          <w:bCs/>
          <w:sz w:val="24"/>
          <w:szCs w:val="24"/>
        </w:rPr>
        <w:t>П</w:t>
      </w:r>
      <w:r w:rsidRPr="00721AA5">
        <w:rPr>
          <w:sz w:val="24"/>
          <w:szCs w:val="24"/>
        </w:rPr>
        <w:t xml:space="preserve"> – комплект, необходимый для работы в группах (один экземпляр на 5–6 человек)</w:t>
      </w:r>
    </w:p>
    <w:p w:rsidR="00DE1510" w:rsidRDefault="00DE1510" w:rsidP="001D466D">
      <w:pPr>
        <w:jc w:val="both"/>
        <w:rPr>
          <w:sz w:val="24"/>
          <w:szCs w:val="24"/>
        </w:rPr>
      </w:pPr>
    </w:p>
    <w:p w:rsidR="00DE1510" w:rsidRDefault="00DE1510" w:rsidP="001D466D">
      <w:pPr>
        <w:jc w:val="both"/>
        <w:rPr>
          <w:sz w:val="24"/>
          <w:szCs w:val="24"/>
        </w:rPr>
      </w:pPr>
    </w:p>
    <w:p w:rsidR="009A5DBE" w:rsidRPr="009A5DBE" w:rsidRDefault="009A5DBE" w:rsidP="001D466D">
      <w:pPr>
        <w:jc w:val="center"/>
        <w:rPr>
          <w:b/>
          <w:sz w:val="24"/>
          <w:szCs w:val="24"/>
        </w:rPr>
      </w:pPr>
      <w:r w:rsidRPr="009A5DBE">
        <w:rPr>
          <w:b/>
          <w:sz w:val="24"/>
          <w:szCs w:val="24"/>
        </w:rPr>
        <w:t>Формы аттестации</w:t>
      </w:r>
    </w:p>
    <w:p w:rsidR="009A5DBE" w:rsidRDefault="009A5DBE" w:rsidP="00721AA5">
      <w:pPr>
        <w:jc w:val="both"/>
        <w:rPr>
          <w:sz w:val="24"/>
          <w:szCs w:val="24"/>
        </w:rPr>
      </w:pPr>
      <w:r w:rsidRPr="009A5DBE">
        <w:rPr>
          <w:sz w:val="24"/>
          <w:szCs w:val="24"/>
        </w:rPr>
        <w:t xml:space="preserve">Важнейшей функцией управления педагогическим процессом является контроль, определяющий эффективность учебной работы  на всем её протяжении. </w:t>
      </w:r>
    </w:p>
    <w:p w:rsidR="001D466D" w:rsidRPr="009A5DBE" w:rsidRDefault="00A269D5" w:rsidP="00EB53FD">
      <w:pPr>
        <w:pStyle w:val="a3"/>
        <w:ind w:left="0" w:right="146"/>
        <w:jc w:val="both"/>
        <w:rPr>
          <w:sz w:val="24"/>
          <w:szCs w:val="24"/>
        </w:rPr>
      </w:pPr>
      <w:r w:rsidRPr="009A5DBE">
        <w:rPr>
          <w:sz w:val="24"/>
          <w:szCs w:val="24"/>
        </w:rPr>
        <w:t>Мониторинг образовательной деятельности проводится 3 раза в год: в сентябре (</w:t>
      </w:r>
      <w:r w:rsidR="00707948">
        <w:rPr>
          <w:sz w:val="24"/>
          <w:szCs w:val="24"/>
        </w:rPr>
        <w:t>начальный контроль</w:t>
      </w:r>
      <w:r w:rsidRPr="009A5DBE">
        <w:rPr>
          <w:sz w:val="24"/>
          <w:szCs w:val="24"/>
        </w:rPr>
        <w:t>), декабре (</w:t>
      </w:r>
      <w:r w:rsidR="00707948">
        <w:rPr>
          <w:sz w:val="24"/>
          <w:szCs w:val="24"/>
        </w:rPr>
        <w:t>промежуточный контроль</w:t>
      </w:r>
      <w:r w:rsidRPr="009A5DBE">
        <w:rPr>
          <w:sz w:val="24"/>
          <w:szCs w:val="24"/>
        </w:rPr>
        <w:t xml:space="preserve">) и апреле-мае (итоговая </w:t>
      </w:r>
      <w:r w:rsidR="00707948">
        <w:rPr>
          <w:sz w:val="24"/>
          <w:szCs w:val="24"/>
        </w:rPr>
        <w:t>контроль</w:t>
      </w:r>
      <w:r w:rsidRPr="009A5DBE">
        <w:rPr>
          <w:sz w:val="24"/>
          <w:szCs w:val="24"/>
        </w:rPr>
        <w:t>).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4296"/>
        <w:gridCol w:w="3685"/>
      </w:tblGrid>
      <w:tr w:rsidR="009A5DBE" w:rsidRPr="001067C6" w:rsidTr="009A5DBE">
        <w:trPr>
          <w:trHeight w:val="567"/>
        </w:trPr>
        <w:tc>
          <w:tcPr>
            <w:tcW w:w="1908" w:type="dxa"/>
          </w:tcPr>
          <w:p w:rsidR="009A5DBE" w:rsidRPr="009A5DBE" w:rsidRDefault="009A5DBE" w:rsidP="00713092">
            <w:pPr>
              <w:jc w:val="center"/>
              <w:rPr>
                <w:sz w:val="20"/>
                <w:szCs w:val="20"/>
              </w:rPr>
            </w:pPr>
            <w:r w:rsidRPr="009A5DBE">
              <w:rPr>
                <w:b/>
                <w:bCs/>
                <w:sz w:val="20"/>
                <w:szCs w:val="20"/>
              </w:rPr>
              <w:t>Время проведения</w:t>
            </w:r>
          </w:p>
        </w:tc>
        <w:tc>
          <w:tcPr>
            <w:tcW w:w="4296" w:type="dxa"/>
          </w:tcPr>
          <w:p w:rsidR="009A5DBE" w:rsidRPr="009A5DBE" w:rsidRDefault="009A5DBE" w:rsidP="00713092">
            <w:pPr>
              <w:ind w:firstLine="708"/>
              <w:jc w:val="both"/>
              <w:rPr>
                <w:sz w:val="20"/>
                <w:szCs w:val="20"/>
              </w:rPr>
            </w:pPr>
            <w:r w:rsidRPr="009A5DBE">
              <w:rPr>
                <w:b/>
                <w:bCs/>
                <w:sz w:val="20"/>
                <w:szCs w:val="20"/>
              </w:rPr>
              <w:t>Цель проведения</w:t>
            </w:r>
          </w:p>
        </w:tc>
        <w:tc>
          <w:tcPr>
            <w:tcW w:w="3685" w:type="dxa"/>
          </w:tcPr>
          <w:p w:rsidR="009A5DBE" w:rsidRPr="009A5DBE" w:rsidRDefault="009A5DBE" w:rsidP="00713092">
            <w:pPr>
              <w:ind w:firstLine="708"/>
              <w:jc w:val="both"/>
              <w:rPr>
                <w:sz w:val="20"/>
                <w:szCs w:val="20"/>
              </w:rPr>
            </w:pPr>
            <w:r w:rsidRPr="009A5DBE">
              <w:rPr>
                <w:b/>
                <w:bCs/>
                <w:sz w:val="20"/>
                <w:szCs w:val="20"/>
              </w:rPr>
              <w:t>Формы контроля</w:t>
            </w:r>
          </w:p>
        </w:tc>
      </w:tr>
      <w:tr w:rsidR="009A5DBE" w:rsidRPr="001067C6" w:rsidTr="009A5DBE">
        <w:trPr>
          <w:trHeight w:val="237"/>
        </w:trPr>
        <w:tc>
          <w:tcPr>
            <w:tcW w:w="9889" w:type="dxa"/>
            <w:gridSpan w:val="3"/>
          </w:tcPr>
          <w:p w:rsidR="009A5DBE" w:rsidRPr="009A5DBE" w:rsidRDefault="009A5DBE" w:rsidP="00713092">
            <w:pPr>
              <w:ind w:firstLine="708"/>
              <w:jc w:val="center"/>
              <w:rPr>
                <w:sz w:val="20"/>
                <w:szCs w:val="20"/>
              </w:rPr>
            </w:pPr>
            <w:r w:rsidRPr="009A5DBE">
              <w:rPr>
                <w:b/>
                <w:bCs/>
                <w:sz w:val="20"/>
                <w:szCs w:val="20"/>
              </w:rPr>
              <w:t>Начальный или входной контроль</w:t>
            </w:r>
          </w:p>
        </w:tc>
      </w:tr>
      <w:tr w:rsidR="009A5DBE" w:rsidRPr="001067C6" w:rsidTr="009A5DBE">
        <w:trPr>
          <w:trHeight w:val="712"/>
        </w:trPr>
        <w:tc>
          <w:tcPr>
            <w:tcW w:w="1908" w:type="dxa"/>
          </w:tcPr>
          <w:p w:rsidR="009A5DBE" w:rsidRPr="009A5DBE" w:rsidRDefault="009A5DBE" w:rsidP="00713092">
            <w:pPr>
              <w:jc w:val="center"/>
              <w:rPr>
                <w:sz w:val="20"/>
                <w:szCs w:val="20"/>
              </w:rPr>
            </w:pPr>
            <w:r w:rsidRPr="009A5DBE">
              <w:rPr>
                <w:sz w:val="20"/>
                <w:szCs w:val="20"/>
              </w:rPr>
              <w:t>В начале учебного года</w:t>
            </w:r>
          </w:p>
        </w:tc>
        <w:tc>
          <w:tcPr>
            <w:tcW w:w="4296" w:type="dxa"/>
          </w:tcPr>
          <w:p w:rsidR="009A5DBE" w:rsidRPr="009A5DBE" w:rsidRDefault="009A5DBE" w:rsidP="00713092">
            <w:pPr>
              <w:ind w:firstLine="77"/>
              <w:rPr>
                <w:sz w:val="20"/>
                <w:szCs w:val="20"/>
              </w:rPr>
            </w:pPr>
            <w:r w:rsidRPr="009A5DBE">
              <w:rPr>
                <w:sz w:val="20"/>
                <w:szCs w:val="20"/>
              </w:rPr>
              <w:t>Оценка уровня развития физических качеств.</w:t>
            </w:r>
          </w:p>
        </w:tc>
        <w:tc>
          <w:tcPr>
            <w:tcW w:w="3685" w:type="dxa"/>
          </w:tcPr>
          <w:p w:rsidR="009A5DBE" w:rsidRPr="009A5DBE" w:rsidRDefault="009A5DBE" w:rsidP="00713092">
            <w:pPr>
              <w:jc w:val="both"/>
              <w:rPr>
                <w:sz w:val="20"/>
                <w:szCs w:val="20"/>
              </w:rPr>
            </w:pPr>
            <w:r w:rsidRPr="009A5DBE">
              <w:rPr>
                <w:sz w:val="20"/>
                <w:szCs w:val="20"/>
              </w:rPr>
              <w:t>Педагогическое тести</w:t>
            </w:r>
            <w:r w:rsidRPr="009A5DBE">
              <w:rPr>
                <w:sz w:val="20"/>
                <w:szCs w:val="20"/>
              </w:rPr>
              <w:softHyphen/>
              <w:t>рование.</w:t>
            </w:r>
          </w:p>
        </w:tc>
      </w:tr>
      <w:tr w:rsidR="009A5DBE" w:rsidRPr="001067C6" w:rsidTr="009A5DBE">
        <w:trPr>
          <w:trHeight w:val="229"/>
        </w:trPr>
        <w:tc>
          <w:tcPr>
            <w:tcW w:w="9889" w:type="dxa"/>
            <w:gridSpan w:val="3"/>
          </w:tcPr>
          <w:p w:rsidR="009A5DBE" w:rsidRPr="009A5DBE" w:rsidRDefault="009A5DBE" w:rsidP="00713092">
            <w:pPr>
              <w:ind w:firstLine="708"/>
              <w:jc w:val="center"/>
              <w:rPr>
                <w:sz w:val="20"/>
                <w:szCs w:val="20"/>
              </w:rPr>
            </w:pPr>
            <w:r w:rsidRPr="009A5DBE">
              <w:rPr>
                <w:b/>
                <w:bCs/>
                <w:sz w:val="20"/>
                <w:szCs w:val="20"/>
              </w:rPr>
              <w:t>Текущий контроль</w:t>
            </w:r>
          </w:p>
        </w:tc>
      </w:tr>
      <w:tr w:rsidR="009A5DBE" w:rsidRPr="001067C6" w:rsidTr="009A5DBE">
        <w:trPr>
          <w:trHeight w:val="274"/>
        </w:trPr>
        <w:tc>
          <w:tcPr>
            <w:tcW w:w="1908" w:type="dxa"/>
          </w:tcPr>
          <w:p w:rsidR="009A5DBE" w:rsidRPr="009A5DBE" w:rsidRDefault="009A5DBE" w:rsidP="00713092">
            <w:pPr>
              <w:jc w:val="center"/>
              <w:rPr>
                <w:sz w:val="20"/>
                <w:szCs w:val="20"/>
              </w:rPr>
            </w:pPr>
            <w:r w:rsidRPr="009A5DBE">
              <w:rPr>
                <w:sz w:val="20"/>
                <w:szCs w:val="20"/>
              </w:rPr>
              <w:t>В течении учеб</w:t>
            </w:r>
            <w:r w:rsidRPr="009A5DBE">
              <w:rPr>
                <w:sz w:val="20"/>
                <w:szCs w:val="20"/>
              </w:rPr>
              <w:softHyphen/>
              <w:t xml:space="preserve">ного года. По </w:t>
            </w:r>
            <w:r w:rsidRPr="009A5DBE">
              <w:rPr>
                <w:sz w:val="20"/>
                <w:szCs w:val="20"/>
              </w:rPr>
              <w:lastRenderedPageBreak/>
              <w:t>окончании изуче</w:t>
            </w:r>
            <w:r w:rsidRPr="009A5DBE">
              <w:rPr>
                <w:sz w:val="20"/>
                <w:szCs w:val="20"/>
              </w:rPr>
              <w:softHyphen/>
              <w:t>ния темы или раздела.</w:t>
            </w:r>
          </w:p>
        </w:tc>
        <w:tc>
          <w:tcPr>
            <w:tcW w:w="4296" w:type="dxa"/>
          </w:tcPr>
          <w:p w:rsidR="009A5DBE" w:rsidRPr="009A5DBE" w:rsidRDefault="009A5DBE" w:rsidP="00713092">
            <w:pPr>
              <w:ind w:firstLine="77"/>
              <w:rPr>
                <w:sz w:val="20"/>
                <w:szCs w:val="20"/>
              </w:rPr>
            </w:pPr>
            <w:r w:rsidRPr="009A5DBE">
              <w:rPr>
                <w:sz w:val="20"/>
                <w:szCs w:val="20"/>
              </w:rPr>
              <w:lastRenderedPageBreak/>
              <w:t xml:space="preserve">Оценка усвоения изучаемого материала, физической подготовленности и состояния </w:t>
            </w:r>
            <w:r w:rsidRPr="009A5DBE">
              <w:rPr>
                <w:sz w:val="20"/>
                <w:szCs w:val="20"/>
              </w:rPr>
              <w:lastRenderedPageBreak/>
              <w:t>здоровья.</w:t>
            </w:r>
          </w:p>
        </w:tc>
        <w:tc>
          <w:tcPr>
            <w:tcW w:w="3685" w:type="dxa"/>
          </w:tcPr>
          <w:p w:rsidR="009A5DBE" w:rsidRPr="009A5DBE" w:rsidRDefault="009A5DBE" w:rsidP="009A5DBE">
            <w:pPr>
              <w:ind w:firstLine="48"/>
              <w:rPr>
                <w:sz w:val="20"/>
                <w:szCs w:val="20"/>
              </w:rPr>
            </w:pPr>
            <w:r w:rsidRPr="009A5DBE">
              <w:rPr>
                <w:sz w:val="20"/>
                <w:szCs w:val="20"/>
              </w:rPr>
              <w:lastRenderedPageBreak/>
              <w:t xml:space="preserve">Педагогическое наблюдение в течение всего учебного  года; </w:t>
            </w:r>
            <w:r>
              <w:rPr>
                <w:rFonts w:eastAsia="Calibri"/>
                <w:sz w:val="20"/>
                <w:szCs w:val="20"/>
              </w:rPr>
              <w:t>зачет.</w:t>
            </w:r>
          </w:p>
        </w:tc>
      </w:tr>
      <w:tr w:rsidR="009A5DBE" w:rsidRPr="001067C6" w:rsidTr="009A5DB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BE" w:rsidRPr="009A5DBE" w:rsidRDefault="009A5DBE" w:rsidP="00713092">
            <w:pPr>
              <w:ind w:firstLine="708"/>
              <w:jc w:val="center"/>
              <w:rPr>
                <w:sz w:val="20"/>
                <w:szCs w:val="20"/>
              </w:rPr>
            </w:pPr>
            <w:r w:rsidRPr="009A5DBE">
              <w:rPr>
                <w:b/>
                <w:bCs/>
                <w:sz w:val="20"/>
                <w:szCs w:val="20"/>
              </w:rPr>
              <w:lastRenderedPageBreak/>
              <w:t>Промежуточный контроль</w:t>
            </w:r>
          </w:p>
        </w:tc>
      </w:tr>
      <w:tr w:rsidR="009A5DBE" w:rsidRPr="001067C6" w:rsidTr="009A5DB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0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BE" w:rsidRPr="009A5DBE" w:rsidRDefault="009A5DBE" w:rsidP="00713092">
            <w:pPr>
              <w:ind w:firstLine="142"/>
              <w:jc w:val="center"/>
              <w:rPr>
                <w:sz w:val="20"/>
                <w:szCs w:val="20"/>
              </w:rPr>
            </w:pPr>
            <w:r w:rsidRPr="009A5DBE">
              <w:rPr>
                <w:sz w:val="20"/>
                <w:szCs w:val="20"/>
              </w:rPr>
              <w:t>В конце каждого полугодия.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BE" w:rsidRPr="009A5DBE" w:rsidRDefault="009A5DBE" w:rsidP="00713092">
            <w:pPr>
              <w:ind w:firstLine="77"/>
              <w:rPr>
                <w:sz w:val="20"/>
                <w:szCs w:val="20"/>
              </w:rPr>
            </w:pPr>
            <w:r w:rsidRPr="009A5DBE">
              <w:rPr>
                <w:sz w:val="20"/>
                <w:szCs w:val="20"/>
              </w:rPr>
              <w:t>Определение степени усвоения обучающимися учебного материала. Определение резуль</w:t>
            </w:r>
            <w:r w:rsidRPr="009A5DBE">
              <w:rPr>
                <w:sz w:val="20"/>
                <w:szCs w:val="20"/>
              </w:rPr>
              <w:softHyphen/>
              <w:t xml:space="preserve">татов обучения.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BE" w:rsidRPr="009A5DBE" w:rsidRDefault="009A5DBE" w:rsidP="0071309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  <w:r w:rsidRPr="009A5DBE">
              <w:rPr>
                <w:sz w:val="20"/>
                <w:szCs w:val="20"/>
              </w:rPr>
              <w:t>; товарищеские встречи; опрос; собеседование; тест - задания.</w:t>
            </w:r>
          </w:p>
          <w:p w:rsidR="009A5DBE" w:rsidRPr="009A5DBE" w:rsidRDefault="009A5DBE" w:rsidP="00713092">
            <w:pPr>
              <w:ind w:firstLine="708"/>
              <w:jc w:val="both"/>
              <w:rPr>
                <w:sz w:val="20"/>
                <w:szCs w:val="20"/>
              </w:rPr>
            </w:pPr>
          </w:p>
        </w:tc>
      </w:tr>
      <w:tr w:rsidR="009A5DBE" w:rsidRPr="001067C6" w:rsidTr="009A5DB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BE" w:rsidRPr="009A5DBE" w:rsidRDefault="009A5DBE" w:rsidP="00713092">
            <w:pPr>
              <w:ind w:firstLine="708"/>
              <w:jc w:val="center"/>
              <w:rPr>
                <w:sz w:val="20"/>
                <w:szCs w:val="20"/>
              </w:rPr>
            </w:pPr>
            <w:r w:rsidRPr="009A5DBE">
              <w:rPr>
                <w:b/>
                <w:bCs/>
                <w:sz w:val="20"/>
                <w:szCs w:val="20"/>
              </w:rPr>
              <w:t>Итоговый контроль</w:t>
            </w:r>
          </w:p>
        </w:tc>
      </w:tr>
      <w:tr w:rsidR="009A5DBE" w:rsidRPr="001067C6" w:rsidTr="009A5DB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2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BE" w:rsidRPr="009A5DBE" w:rsidRDefault="009A5DBE" w:rsidP="00713092">
            <w:pPr>
              <w:jc w:val="center"/>
              <w:rPr>
                <w:sz w:val="20"/>
                <w:szCs w:val="20"/>
              </w:rPr>
            </w:pPr>
            <w:r w:rsidRPr="009A5DBE">
              <w:rPr>
                <w:sz w:val="20"/>
                <w:szCs w:val="20"/>
              </w:rPr>
              <w:t>В конце курса обучения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BE" w:rsidRPr="009A5DBE" w:rsidRDefault="009A5DBE" w:rsidP="00713092">
            <w:pPr>
              <w:ind w:firstLine="77"/>
              <w:rPr>
                <w:sz w:val="20"/>
                <w:szCs w:val="20"/>
              </w:rPr>
            </w:pPr>
            <w:r w:rsidRPr="009A5DBE">
              <w:rPr>
                <w:sz w:val="20"/>
                <w:szCs w:val="20"/>
              </w:rPr>
              <w:t>Опре</w:t>
            </w:r>
            <w:r w:rsidRPr="009A5DBE">
              <w:rPr>
                <w:sz w:val="20"/>
                <w:szCs w:val="20"/>
              </w:rPr>
              <w:softHyphen/>
              <w:t>деление результатов обучения. Ориенти</w:t>
            </w:r>
            <w:r w:rsidRPr="009A5DBE">
              <w:rPr>
                <w:sz w:val="20"/>
                <w:szCs w:val="20"/>
              </w:rPr>
              <w:softHyphen/>
              <w:t>рование обучающихся на дальнейшее (в том чис</w:t>
            </w:r>
            <w:r w:rsidRPr="009A5DBE">
              <w:rPr>
                <w:sz w:val="20"/>
                <w:szCs w:val="20"/>
              </w:rPr>
              <w:softHyphen/>
              <w:t>ле самостоятельное) обучение. Получение сведений для совер</w:t>
            </w:r>
            <w:r w:rsidRPr="009A5DBE">
              <w:rPr>
                <w:sz w:val="20"/>
                <w:szCs w:val="20"/>
              </w:rPr>
              <w:softHyphen/>
              <w:t>шенствования образо</w:t>
            </w:r>
            <w:r w:rsidRPr="009A5DBE">
              <w:rPr>
                <w:sz w:val="20"/>
                <w:szCs w:val="20"/>
              </w:rPr>
              <w:softHyphen/>
              <w:t>вательной программы и методов обучения.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DBE" w:rsidRPr="009A5DBE" w:rsidRDefault="009A5DBE" w:rsidP="009A5DBE">
            <w:pPr>
              <w:ind w:firstLine="48"/>
              <w:rPr>
                <w:sz w:val="20"/>
                <w:szCs w:val="20"/>
              </w:rPr>
            </w:pPr>
            <w:r w:rsidRPr="009A5DBE">
              <w:rPr>
                <w:sz w:val="20"/>
                <w:szCs w:val="20"/>
              </w:rPr>
              <w:t xml:space="preserve">Выполнения контрольных упражнений (тестирование) по общей физической подготовке, уровню освоения умений и навыков </w:t>
            </w:r>
            <w:r>
              <w:rPr>
                <w:sz w:val="20"/>
                <w:szCs w:val="20"/>
              </w:rPr>
              <w:t>основам тенниса</w:t>
            </w:r>
            <w:r w:rsidRPr="009A5DBE">
              <w:rPr>
                <w:sz w:val="20"/>
                <w:szCs w:val="20"/>
              </w:rPr>
              <w:t>, а также теоретических знаний.</w:t>
            </w:r>
          </w:p>
        </w:tc>
      </w:tr>
    </w:tbl>
    <w:p w:rsidR="0086656E" w:rsidRDefault="0086656E" w:rsidP="00DE1510">
      <w:pPr>
        <w:widowControl/>
        <w:autoSpaceDE/>
        <w:autoSpaceDN/>
        <w:ind w:left="426"/>
        <w:jc w:val="center"/>
        <w:rPr>
          <w:b/>
          <w:bCs/>
          <w:color w:val="000000"/>
          <w:sz w:val="24"/>
          <w:szCs w:val="24"/>
        </w:rPr>
      </w:pPr>
    </w:p>
    <w:p w:rsidR="009A5DBE" w:rsidRDefault="009A5DBE" w:rsidP="00DE1510">
      <w:pPr>
        <w:widowControl/>
        <w:autoSpaceDE/>
        <w:autoSpaceDN/>
        <w:ind w:left="426"/>
        <w:jc w:val="center"/>
        <w:rPr>
          <w:b/>
          <w:bCs/>
          <w:color w:val="000000"/>
          <w:sz w:val="24"/>
          <w:szCs w:val="24"/>
        </w:rPr>
      </w:pPr>
      <w:r w:rsidRPr="009A5DBE">
        <w:rPr>
          <w:b/>
          <w:bCs/>
          <w:color w:val="000000"/>
          <w:sz w:val="24"/>
          <w:szCs w:val="24"/>
        </w:rPr>
        <w:t>Оценочные материалы</w:t>
      </w:r>
    </w:p>
    <w:p w:rsidR="00436EA7" w:rsidRDefault="00707948" w:rsidP="00EB53FD">
      <w:pPr>
        <w:pStyle w:val="a3"/>
        <w:ind w:right="14"/>
        <w:rPr>
          <w:sz w:val="24"/>
          <w:szCs w:val="24"/>
        </w:rPr>
      </w:pPr>
      <w:r w:rsidRPr="009A5DBE">
        <w:rPr>
          <w:sz w:val="24"/>
          <w:szCs w:val="24"/>
        </w:rPr>
        <w:t>Критерии оценивания: исполнение технических приемов, теоретические знания, выполнение специальных упражнений.</w:t>
      </w:r>
      <w:r>
        <w:rPr>
          <w:sz w:val="24"/>
          <w:szCs w:val="24"/>
        </w:rPr>
        <w:t xml:space="preserve"> </w:t>
      </w:r>
      <w:r w:rsidRPr="009A5DBE">
        <w:rPr>
          <w:sz w:val="24"/>
          <w:szCs w:val="24"/>
        </w:rPr>
        <w:t>Уровни результата: высокий уровень, средний уровень, низкий уровень.</w:t>
      </w:r>
    </w:p>
    <w:p w:rsidR="00EB53FD" w:rsidRPr="00707948" w:rsidRDefault="00EB53FD" w:rsidP="00EB53FD">
      <w:pPr>
        <w:pStyle w:val="a3"/>
        <w:ind w:right="14"/>
        <w:rPr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302"/>
        <w:gridCol w:w="2126"/>
        <w:gridCol w:w="3260"/>
        <w:gridCol w:w="1985"/>
      </w:tblGrid>
      <w:tr w:rsidR="00326028" w:rsidRPr="00707948" w:rsidTr="00326028">
        <w:tc>
          <w:tcPr>
            <w:tcW w:w="534" w:type="dxa"/>
          </w:tcPr>
          <w:p w:rsidR="009A5DBE" w:rsidRPr="00707948" w:rsidRDefault="009A5DBE" w:rsidP="00707948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07948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02" w:type="dxa"/>
          </w:tcPr>
          <w:p w:rsidR="009A5DBE" w:rsidRPr="00707948" w:rsidRDefault="009A5DBE" w:rsidP="00707948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07948">
              <w:rPr>
                <w:b/>
                <w:bCs/>
                <w:color w:val="000000"/>
                <w:sz w:val="20"/>
                <w:szCs w:val="20"/>
              </w:rPr>
              <w:t>Раздел программы</w:t>
            </w:r>
          </w:p>
        </w:tc>
        <w:tc>
          <w:tcPr>
            <w:tcW w:w="2126" w:type="dxa"/>
          </w:tcPr>
          <w:p w:rsidR="009A5DBE" w:rsidRPr="00707948" w:rsidRDefault="009A5DBE" w:rsidP="00707948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07948">
              <w:rPr>
                <w:b/>
                <w:bCs/>
                <w:color w:val="000000"/>
                <w:sz w:val="20"/>
                <w:szCs w:val="20"/>
              </w:rPr>
              <w:t>Форма контроля</w:t>
            </w:r>
          </w:p>
        </w:tc>
        <w:tc>
          <w:tcPr>
            <w:tcW w:w="3260" w:type="dxa"/>
          </w:tcPr>
          <w:p w:rsidR="009A5DBE" w:rsidRPr="00707948" w:rsidRDefault="009A5DBE" w:rsidP="00707948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07948">
              <w:rPr>
                <w:b/>
                <w:sz w:val="20"/>
                <w:szCs w:val="20"/>
              </w:rPr>
              <w:t>Критерий оценки</w:t>
            </w:r>
          </w:p>
        </w:tc>
        <w:tc>
          <w:tcPr>
            <w:tcW w:w="1985" w:type="dxa"/>
          </w:tcPr>
          <w:p w:rsidR="009A5DBE" w:rsidRPr="00707948" w:rsidRDefault="009A5DBE" w:rsidP="00707948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07948">
              <w:rPr>
                <w:b/>
                <w:sz w:val="20"/>
                <w:szCs w:val="20"/>
              </w:rPr>
              <w:t>Система оценки</w:t>
            </w:r>
          </w:p>
        </w:tc>
      </w:tr>
      <w:tr w:rsidR="00326028" w:rsidRPr="00707948" w:rsidTr="00326028">
        <w:tc>
          <w:tcPr>
            <w:tcW w:w="534" w:type="dxa"/>
          </w:tcPr>
          <w:p w:rsidR="009A5DBE" w:rsidRPr="00707948" w:rsidRDefault="009A5DBE" w:rsidP="007079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794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02" w:type="dxa"/>
          </w:tcPr>
          <w:p w:rsidR="009A5DBE" w:rsidRPr="00707948" w:rsidRDefault="009A5DBE" w:rsidP="00707948">
            <w:pPr>
              <w:jc w:val="center"/>
              <w:rPr>
                <w:b/>
                <w:sz w:val="20"/>
                <w:szCs w:val="20"/>
              </w:rPr>
            </w:pPr>
            <w:r w:rsidRPr="00707948">
              <w:rPr>
                <w:b/>
                <w:sz w:val="20"/>
                <w:szCs w:val="20"/>
              </w:rPr>
              <w:t>Основы знаний</w:t>
            </w:r>
          </w:p>
          <w:p w:rsidR="009A5DBE" w:rsidRPr="00707948" w:rsidRDefault="009A5DBE" w:rsidP="00707948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07948">
              <w:rPr>
                <w:sz w:val="20"/>
                <w:szCs w:val="20"/>
              </w:rPr>
              <w:t xml:space="preserve">Выявление глубины и прочности полученных знаний раздела </w:t>
            </w:r>
            <w:r w:rsidRPr="00707948">
              <w:rPr>
                <w:iCs/>
                <w:sz w:val="20"/>
                <w:szCs w:val="20"/>
              </w:rPr>
              <w:t>теоретическая подготовка</w:t>
            </w:r>
            <w:r w:rsidR="000C2E9E">
              <w:rPr>
                <w:iCs/>
                <w:sz w:val="20"/>
                <w:szCs w:val="20"/>
              </w:rPr>
              <w:t xml:space="preserve"> основам тенниса</w:t>
            </w:r>
            <w:r w:rsidRPr="00707948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9A5DBE" w:rsidRPr="00707948" w:rsidRDefault="009A5DBE" w:rsidP="00707948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07948">
              <w:rPr>
                <w:bCs/>
                <w:color w:val="000000"/>
                <w:sz w:val="20"/>
                <w:szCs w:val="20"/>
              </w:rPr>
              <w:t xml:space="preserve">Опрос </w:t>
            </w:r>
            <w:r w:rsidRPr="00707948">
              <w:rPr>
                <w:sz w:val="20"/>
                <w:szCs w:val="20"/>
              </w:rPr>
              <w:t>и тестирование</w:t>
            </w:r>
          </w:p>
        </w:tc>
        <w:tc>
          <w:tcPr>
            <w:tcW w:w="3260" w:type="dxa"/>
          </w:tcPr>
          <w:p w:rsidR="009A5DBE" w:rsidRPr="00707948" w:rsidRDefault="009A5DBE" w:rsidP="00707948">
            <w:pPr>
              <w:rPr>
                <w:bCs/>
                <w:color w:val="000000"/>
                <w:sz w:val="20"/>
                <w:szCs w:val="20"/>
              </w:rPr>
            </w:pPr>
            <w:r w:rsidRPr="00707948">
              <w:rPr>
                <w:bCs/>
                <w:color w:val="000000"/>
                <w:sz w:val="20"/>
                <w:szCs w:val="20"/>
              </w:rPr>
              <w:t>1-отвечает часто неправильно, несмотря на помощь взрослого;</w:t>
            </w:r>
          </w:p>
          <w:p w:rsidR="009A5DBE" w:rsidRPr="00707948" w:rsidRDefault="009A5DBE" w:rsidP="00707948">
            <w:pPr>
              <w:rPr>
                <w:bCs/>
                <w:color w:val="000000"/>
                <w:sz w:val="20"/>
                <w:szCs w:val="20"/>
              </w:rPr>
            </w:pPr>
            <w:r w:rsidRPr="00707948">
              <w:rPr>
                <w:bCs/>
                <w:color w:val="000000"/>
                <w:sz w:val="20"/>
                <w:szCs w:val="20"/>
              </w:rPr>
              <w:t>2- отвечает правильно, но нуждается в напоминании взрослого, его контроле;</w:t>
            </w:r>
          </w:p>
          <w:p w:rsidR="009A5DBE" w:rsidRPr="00707948" w:rsidRDefault="009A5DBE" w:rsidP="00707948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07948">
              <w:rPr>
                <w:bCs/>
                <w:color w:val="000000"/>
                <w:sz w:val="20"/>
                <w:szCs w:val="20"/>
              </w:rPr>
              <w:t>3- на все вопросы отвечает правильно.</w:t>
            </w:r>
          </w:p>
        </w:tc>
        <w:tc>
          <w:tcPr>
            <w:tcW w:w="1985" w:type="dxa"/>
          </w:tcPr>
          <w:p w:rsidR="009A5DBE" w:rsidRPr="00707948" w:rsidRDefault="009A5DBE" w:rsidP="00707948">
            <w:pPr>
              <w:pStyle w:val="a4"/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707948">
              <w:rPr>
                <w:bCs/>
                <w:color w:val="000000"/>
                <w:sz w:val="20"/>
                <w:szCs w:val="20"/>
              </w:rPr>
              <w:t>1-</w:t>
            </w:r>
            <w:r w:rsidR="00707948">
              <w:rPr>
                <w:bCs/>
                <w:color w:val="000000"/>
                <w:sz w:val="20"/>
                <w:szCs w:val="20"/>
              </w:rPr>
              <w:t>низк</w:t>
            </w:r>
            <w:r w:rsidRPr="00707948">
              <w:rPr>
                <w:bCs/>
                <w:color w:val="000000"/>
                <w:sz w:val="20"/>
                <w:szCs w:val="20"/>
              </w:rPr>
              <w:t>ий уровень</w:t>
            </w:r>
          </w:p>
          <w:p w:rsidR="009A5DBE" w:rsidRPr="00707948" w:rsidRDefault="009A5DBE" w:rsidP="00707948">
            <w:pPr>
              <w:pStyle w:val="a4"/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707948">
              <w:rPr>
                <w:bCs/>
                <w:color w:val="000000"/>
                <w:sz w:val="20"/>
                <w:szCs w:val="20"/>
              </w:rPr>
              <w:t>2- средн</w:t>
            </w:r>
            <w:r w:rsidR="00707948">
              <w:rPr>
                <w:bCs/>
                <w:color w:val="000000"/>
                <w:sz w:val="20"/>
                <w:szCs w:val="20"/>
              </w:rPr>
              <w:t>ий уровень</w:t>
            </w:r>
          </w:p>
          <w:p w:rsidR="009A5DBE" w:rsidRPr="00707948" w:rsidRDefault="009A5DBE" w:rsidP="00707948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07948">
              <w:rPr>
                <w:bCs/>
                <w:color w:val="000000"/>
                <w:sz w:val="20"/>
                <w:szCs w:val="20"/>
              </w:rPr>
              <w:t>3-высокий уровень</w:t>
            </w:r>
          </w:p>
        </w:tc>
      </w:tr>
      <w:tr w:rsidR="00326028" w:rsidRPr="00707948" w:rsidTr="00326028">
        <w:tc>
          <w:tcPr>
            <w:tcW w:w="534" w:type="dxa"/>
          </w:tcPr>
          <w:p w:rsidR="009A5DBE" w:rsidRPr="00707948" w:rsidRDefault="009A5DBE" w:rsidP="007079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7948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02" w:type="dxa"/>
          </w:tcPr>
          <w:p w:rsidR="009A5DBE" w:rsidRPr="00707948" w:rsidRDefault="009A5DBE" w:rsidP="00707948">
            <w:pPr>
              <w:jc w:val="center"/>
              <w:rPr>
                <w:b/>
                <w:sz w:val="20"/>
                <w:szCs w:val="20"/>
              </w:rPr>
            </w:pPr>
            <w:r w:rsidRPr="00707948">
              <w:rPr>
                <w:b/>
                <w:sz w:val="20"/>
                <w:szCs w:val="20"/>
              </w:rPr>
              <w:t>Общая физическая подготовка (ОФП)</w:t>
            </w:r>
          </w:p>
          <w:p w:rsidR="009A5DBE" w:rsidRPr="00707948" w:rsidRDefault="009A5DBE" w:rsidP="00707948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9A5DBE" w:rsidRPr="00707948" w:rsidRDefault="009A5DBE" w:rsidP="00707948">
            <w:pPr>
              <w:pStyle w:val="a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7948">
              <w:rPr>
                <w:rFonts w:ascii="Times New Roman" w:eastAsia="Times New Roman" w:hAnsi="Times New Roman"/>
                <w:sz w:val="20"/>
                <w:szCs w:val="20"/>
              </w:rPr>
              <w:t xml:space="preserve">Педагогическое наблюдение, </w:t>
            </w:r>
          </w:p>
          <w:p w:rsidR="009A5DBE" w:rsidRPr="00707948" w:rsidRDefault="009A5DBE" w:rsidP="00707948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07948">
              <w:rPr>
                <w:sz w:val="20"/>
                <w:szCs w:val="20"/>
              </w:rPr>
              <w:t>Практическое тестирование – контрольные упражнения</w:t>
            </w:r>
            <w:r w:rsidR="000C2E9E">
              <w:rPr>
                <w:sz w:val="20"/>
                <w:szCs w:val="20"/>
              </w:rPr>
              <w:t xml:space="preserve"> и нормативы.</w:t>
            </w:r>
          </w:p>
        </w:tc>
        <w:tc>
          <w:tcPr>
            <w:tcW w:w="3260" w:type="dxa"/>
          </w:tcPr>
          <w:p w:rsidR="008947DB" w:rsidRPr="008947DB" w:rsidRDefault="009A5DBE" w:rsidP="008947DB">
            <w:pPr>
              <w:widowControl/>
              <w:numPr>
                <w:ilvl w:val="0"/>
                <w:numId w:val="13"/>
              </w:numPr>
              <w:tabs>
                <w:tab w:val="left" w:pos="0"/>
              </w:tabs>
              <w:autoSpaceDE/>
              <w:autoSpaceDN/>
              <w:ind w:left="34" w:hanging="1112"/>
              <w:rPr>
                <w:sz w:val="20"/>
                <w:szCs w:val="20"/>
              </w:rPr>
            </w:pPr>
            <w:r w:rsidRPr="008947DB">
              <w:rPr>
                <w:bCs/>
                <w:color w:val="000000"/>
                <w:sz w:val="20"/>
                <w:szCs w:val="20"/>
              </w:rPr>
              <w:t>1-</w:t>
            </w:r>
            <w:r w:rsidR="008947DB" w:rsidRPr="008947DB">
              <w:rPr>
                <w:sz w:val="20"/>
                <w:szCs w:val="20"/>
              </w:rPr>
              <w:t xml:space="preserve"> </w:t>
            </w:r>
            <w:r w:rsidR="008947DB">
              <w:rPr>
                <w:sz w:val="20"/>
                <w:szCs w:val="20"/>
              </w:rPr>
              <w:t>Упражнение не выполнено;</w:t>
            </w:r>
          </w:p>
          <w:p w:rsidR="009A5DBE" w:rsidRPr="008947DB" w:rsidRDefault="009A5DBE" w:rsidP="008947DB">
            <w:pPr>
              <w:tabs>
                <w:tab w:val="left" w:pos="0"/>
              </w:tabs>
              <w:rPr>
                <w:bCs/>
                <w:color w:val="000000"/>
                <w:sz w:val="20"/>
                <w:szCs w:val="20"/>
              </w:rPr>
            </w:pPr>
            <w:r w:rsidRPr="008947DB">
              <w:rPr>
                <w:bCs/>
                <w:color w:val="000000"/>
                <w:sz w:val="20"/>
                <w:szCs w:val="20"/>
              </w:rPr>
              <w:t>2-</w:t>
            </w:r>
            <w:r w:rsidR="008947DB" w:rsidRPr="008947DB">
              <w:rPr>
                <w:sz w:val="20"/>
                <w:szCs w:val="20"/>
              </w:rPr>
              <w:t xml:space="preserve"> Упражнение </w:t>
            </w:r>
            <w:r w:rsidR="008947DB">
              <w:rPr>
                <w:sz w:val="20"/>
                <w:szCs w:val="20"/>
              </w:rPr>
              <w:t xml:space="preserve">выполнено недостаточно точно, с </w:t>
            </w:r>
            <w:r w:rsidR="008947DB" w:rsidRPr="008947DB">
              <w:rPr>
                <w:sz w:val="20"/>
                <w:szCs w:val="20"/>
              </w:rPr>
              <w:t>напряжением, допущены незначительные ошибки</w:t>
            </w:r>
            <w:r w:rsidRPr="008947DB">
              <w:rPr>
                <w:bCs/>
                <w:color w:val="000000"/>
                <w:sz w:val="20"/>
                <w:szCs w:val="20"/>
              </w:rPr>
              <w:t>;</w:t>
            </w:r>
          </w:p>
          <w:p w:rsidR="009A5DBE" w:rsidRPr="00707948" w:rsidRDefault="009A5DBE" w:rsidP="00707948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07948">
              <w:rPr>
                <w:bCs/>
                <w:color w:val="000000"/>
                <w:sz w:val="20"/>
                <w:szCs w:val="20"/>
              </w:rPr>
              <w:t>3-</w:t>
            </w:r>
            <w:r w:rsidR="008947DB">
              <w:rPr>
                <w:bCs/>
                <w:color w:val="000000"/>
                <w:sz w:val="20"/>
                <w:szCs w:val="20"/>
              </w:rPr>
              <w:t xml:space="preserve">технически </w:t>
            </w:r>
            <w:r w:rsidRPr="00707948">
              <w:rPr>
                <w:bCs/>
                <w:color w:val="000000"/>
                <w:sz w:val="20"/>
                <w:szCs w:val="20"/>
              </w:rPr>
              <w:t>правильное выполнение движений</w:t>
            </w:r>
            <w:r w:rsidR="008947DB" w:rsidRPr="008947DB">
              <w:rPr>
                <w:bCs/>
                <w:color w:val="000000"/>
                <w:sz w:val="20"/>
                <w:szCs w:val="20"/>
              </w:rPr>
              <w:t xml:space="preserve">, </w:t>
            </w:r>
            <w:r w:rsidR="008947DB" w:rsidRPr="008947DB">
              <w:rPr>
                <w:sz w:val="20"/>
                <w:szCs w:val="20"/>
              </w:rPr>
              <w:t>уверенно,  без  напряжения, в нужном темпе и характере</w:t>
            </w:r>
            <w:r w:rsidRPr="008947DB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707948" w:rsidRPr="00707948" w:rsidRDefault="00707948" w:rsidP="00707948">
            <w:pPr>
              <w:pStyle w:val="a4"/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707948">
              <w:rPr>
                <w:bCs/>
                <w:color w:val="000000"/>
                <w:sz w:val="20"/>
                <w:szCs w:val="20"/>
              </w:rPr>
              <w:t>1-</w:t>
            </w:r>
            <w:r>
              <w:rPr>
                <w:bCs/>
                <w:color w:val="000000"/>
                <w:sz w:val="20"/>
                <w:szCs w:val="20"/>
              </w:rPr>
              <w:t>низк</w:t>
            </w:r>
            <w:r w:rsidRPr="00707948">
              <w:rPr>
                <w:bCs/>
                <w:color w:val="000000"/>
                <w:sz w:val="20"/>
                <w:szCs w:val="20"/>
              </w:rPr>
              <w:t>ий уровень</w:t>
            </w:r>
          </w:p>
          <w:p w:rsidR="00707948" w:rsidRPr="00707948" w:rsidRDefault="00707948" w:rsidP="00707948">
            <w:pPr>
              <w:pStyle w:val="a4"/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707948">
              <w:rPr>
                <w:bCs/>
                <w:color w:val="000000"/>
                <w:sz w:val="20"/>
                <w:szCs w:val="20"/>
              </w:rPr>
              <w:t>2- средн</w:t>
            </w:r>
            <w:r>
              <w:rPr>
                <w:bCs/>
                <w:color w:val="000000"/>
                <w:sz w:val="20"/>
                <w:szCs w:val="20"/>
              </w:rPr>
              <w:t>ий уровень</w:t>
            </w:r>
          </w:p>
          <w:p w:rsidR="009A5DBE" w:rsidRPr="00707948" w:rsidRDefault="00707948" w:rsidP="00707948">
            <w:pPr>
              <w:pStyle w:val="a4"/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707948">
              <w:rPr>
                <w:bCs/>
                <w:color w:val="000000"/>
                <w:sz w:val="20"/>
                <w:szCs w:val="20"/>
              </w:rPr>
              <w:t>3-высокий уровень</w:t>
            </w:r>
          </w:p>
        </w:tc>
      </w:tr>
      <w:tr w:rsidR="00326028" w:rsidRPr="00707948" w:rsidTr="00326028">
        <w:tc>
          <w:tcPr>
            <w:tcW w:w="534" w:type="dxa"/>
          </w:tcPr>
          <w:p w:rsidR="009A5DBE" w:rsidRPr="00707948" w:rsidRDefault="009A5DBE" w:rsidP="00707948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07948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02" w:type="dxa"/>
          </w:tcPr>
          <w:p w:rsidR="000C2E9E" w:rsidRDefault="000C2E9E" w:rsidP="007079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Теннисные </w:t>
            </w:r>
          </w:p>
          <w:p w:rsidR="009A5DBE" w:rsidRPr="00707948" w:rsidRDefault="000C2E9E" w:rsidP="00707948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умения и навыки.</w:t>
            </w:r>
          </w:p>
        </w:tc>
        <w:tc>
          <w:tcPr>
            <w:tcW w:w="2126" w:type="dxa"/>
          </w:tcPr>
          <w:p w:rsidR="009A5DBE" w:rsidRPr="00707948" w:rsidRDefault="009A5DBE" w:rsidP="00707948">
            <w:pPr>
              <w:pStyle w:val="a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7948">
              <w:rPr>
                <w:rFonts w:ascii="Times New Roman" w:eastAsia="Times New Roman" w:hAnsi="Times New Roman"/>
                <w:sz w:val="20"/>
                <w:szCs w:val="20"/>
              </w:rPr>
              <w:t xml:space="preserve">Педагогическое наблюдение, </w:t>
            </w:r>
          </w:p>
          <w:p w:rsidR="009A5DBE" w:rsidRPr="00707948" w:rsidRDefault="009A5DBE" w:rsidP="00707948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07948">
              <w:rPr>
                <w:sz w:val="20"/>
                <w:szCs w:val="20"/>
              </w:rPr>
              <w:t>Практическое тестирование</w:t>
            </w:r>
            <w:r w:rsidR="000C2E9E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8947DB" w:rsidRPr="008947DB" w:rsidRDefault="008947DB" w:rsidP="008947DB">
            <w:pPr>
              <w:widowControl/>
              <w:numPr>
                <w:ilvl w:val="0"/>
                <w:numId w:val="13"/>
              </w:numPr>
              <w:tabs>
                <w:tab w:val="left" w:pos="0"/>
              </w:tabs>
              <w:autoSpaceDE/>
              <w:autoSpaceDN/>
              <w:ind w:left="34" w:hanging="1112"/>
              <w:rPr>
                <w:sz w:val="20"/>
                <w:szCs w:val="20"/>
              </w:rPr>
            </w:pPr>
            <w:r w:rsidRPr="008947DB">
              <w:rPr>
                <w:bCs/>
                <w:color w:val="000000"/>
                <w:sz w:val="20"/>
                <w:szCs w:val="20"/>
              </w:rPr>
              <w:t>1-</w:t>
            </w:r>
            <w:r w:rsidRPr="008947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Упражнение не выполнено;</w:t>
            </w:r>
          </w:p>
          <w:p w:rsidR="008947DB" w:rsidRPr="008947DB" w:rsidRDefault="008947DB" w:rsidP="008947DB">
            <w:pPr>
              <w:tabs>
                <w:tab w:val="left" w:pos="0"/>
              </w:tabs>
              <w:rPr>
                <w:bCs/>
                <w:color w:val="000000"/>
                <w:sz w:val="20"/>
                <w:szCs w:val="20"/>
              </w:rPr>
            </w:pPr>
            <w:r w:rsidRPr="008947DB">
              <w:rPr>
                <w:bCs/>
                <w:color w:val="000000"/>
                <w:sz w:val="20"/>
                <w:szCs w:val="20"/>
              </w:rPr>
              <w:t>2-</w:t>
            </w:r>
            <w:r w:rsidRPr="008947DB">
              <w:rPr>
                <w:sz w:val="20"/>
                <w:szCs w:val="20"/>
              </w:rPr>
              <w:t xml:space="preserve"> Упражнение </w:t>
            </w:r>
            <w:r>
              <w:rPr>
                <w:sz w:val="20"/>
                <w:szCs w:val="20"/>
              </w:rPr>
              <w:t xml:space="preserve">выполнено недостаточно точно, с </w:t>
            </w:r>
            <w:r w:rsidRPr="008947DB">
              <w:rPr>
                <w:sz w:val="20"/>
                <w:szCs w:val="20"/>
              </w:rPr>
              <w:t>напряжением, допущены незначительные ошибки</w:t>
            </w:r>
            <w:r w:rsidRPr="008947DB">
              <w:rPr>
                <w:bCs/>
                <w:color w:val="000000"/>
                <w:sz w:val="20"/>
                <w:szCs w:val="20"/>
              </w:rPr>
              <w:t>;</w:t>
            </w:r>
          </w:p>
          <w:p w:rsidR="009A5DBE" w:rsidRPr="00707948" w:rsidRDefault="008947DB" w:rsidP="008947DB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07948">
              <w:rPr>
                <w:bCs/>
                <w:color w:val="000000"/>
                <w:sz w:val="20"/>
                <w:szCs w:val="20"/>
              </w:rPr>
              <w:t>3-</w:t>
            </w:r>
            <w:r>
              <w:rPr>
                <w:bCs/>
                <w:color w:val="000000"/>
                <w:sz w:val="20"/>
                <w:szCs w:val="20"/>
              </w:rPr>
              <w:t xml:space="preserve">технически </w:t>
            </w:r>
            <w:r w:rsidRPr="00707948">
              <w:rPr>
                <w:bCs/>
                <w:color w:val="000000"/>
                <w:sz w:val="20"/>
                <w:szCs w:val="20"/>
              </w:rPr>
              <w:t>правильное выполнение движений</w:t>
            </w:r>
            <w:r w:rsidRPr="008947DB">
              <w:rPr>
                <w:bCs/>
                <w:color w:val="000000"/>
                <w:sz w:val="20"/>
                <w:szCs w:val="20"/>
              </w:rPr>
              <w:t xml:space="preserve">, </w:t>
            </w:r>
            <w:r w:rsidRPr="008947DB">
              <w:rPr>
                <w:sz w:val="20"/>
                <w:szCs w:val="20"/>
              </w:rPr>
              <w:t>уверенно,  без  напряжения, в нужном темпе и характере</w:t>
            </w:r>
            <w:r w:rsidRPr="008947DB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707948" w:rsidRPr="00707948" w:rsidRDefault="00707948" w:rsidP="00707948">
            <w:pPr>
              <w:pStyle w:val="a4"/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707948">
              <w:rPr>
                <w:bCs/>
                <w:color w:val="000000"/>
                <w:sz w:val="20"/>
                <w:szCs w:val="20"/>
              </w:rPr>
              <w:t>1-</w:t>
            </w:r>
            <w:r>
              <w:rPr>
                <w:bCs/>
                <w:color w:val="000000"/>
                <w:sz w:val="20"/>
                <w:szCs w:val="20"/>
              </w:rPr>
              <w:t>низк</w:t>
            </w:r>
            <w:r w:rsidRPr="00707948">
              <w:rPr>
                <w:bCs/>
                <w:color w:val="000000"/>
                <w:sz w:val="20"/>
                <w:szCs w:val="20"/>
              </w:rPr>
              <w:t>ий уровень</w:t>
            </w:r>
          </w:p>
          <w:p w:rsidR="00707948" w:rsidRPr="00707948" w:rsidRDefault="00707948" w:rsidP="00707948">
            <w:pPr>
              <w:pStyle w:val="a4"/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707948">
              <w:rPr>
                <w:bCs/>
                <w:color w:val="000000"/>
                <w:sz w:val="20"/>
                <w:szCs w:val="20"/>
              </w:rPr>
              <w:t>2- средн</w:t>
            </w:r>
            <w:r>
              <w:rPr>
                <w:bCs/>
                <w:color w:val="000000"/>
                <w:sz w:val="20"/>
                <w:szCs w:val="20"/>
              </w:rPr>
              <w:t>ий уровень</w:t>
            </w:r>
          </w:p>
          <w:p w:rsidR="009A5DBE" w:rsidRPr="00707948" w:rsidRDefault="00707948" w:rsidP="00707948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07948">
              <w:rPr>
                <w:bCs/>
                <w:color w:val="000000"/>
                <w:sz w:val="20"/>
                <w:szCs w:val="20"/>
              </w:rPr>
              <w:t>3-высокий уровень</w:t>
            </w:r>
          </w:p>
        </w:tc>
      </w:tr>
      <w:tr w:rsidR="00326028" w:rsidRPr="00707948" w:rsidTr="00326028">
        <w:tc>
          <w:tcPr>
            <w:tcW w:w="534" w:type="dxa"/>
          </w:tcPr>
          <w:p w:rsidR="009A5DBE" w:rsidRPr="00707948" w:rsidRDefault="009A5DBE" w:rsidP="00707948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07948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02" w:type="dxa"/>
          </w:tcPr>
          <w:p w:rsidR="009A5DBE" w:rsidRPr="00707948" w:rsidRDefault="009A5DBE" w:rsidP="00707948">
            <w:pPr>
              <w:pStyle w:val="a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07948">
              <w:rPr>
                <w:rFonts w:ascii="Times New Roman" w:eastAsia="Times New Roman" w:hAnsi="Times New Roman"/>
                <w:b/>
                <w:sz w:val="20"/>
                <w:szCs w:val="20"/>
              </w:rPr>
              <w:t>Мероприятия воспитательного характера.</w:t>
            </w:r>
          </w:p>
          <w:p w:rsidR="009A5DBE" w:rsidRPr="00707948" w:rsidRDefault="009A5DBE" w:rsidP="00707948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9A5DBE" w:rsidRPr="00707948" w:rsidRDefault="009A5DBE" w:rsidP="00707948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07948">
              <w:rPr>
                <w:sz w:val="20"/>
                <w:szCs w:val="20"/>
              </w:rPr>
              <w:t>Педагогическое наблюдение, теоретическое тестирование.</w:t>
            </w:r>
          </w:p>
        </w:tc>
        <w:tc>
          <w:tcPr>
            <w:tcW w:w="3260" w:type="dxa"/>
          </w:tcPr>
          <w:p w:rsidR="009A5DBE" w:rsidRPr="008947DB" w:rsidRDefault="009A5DBE" w:rsidP="00707948">
            <w:pPr>
              <w:rPr>
                <w:bCs/>
                <w:color w:val="000000"/>
                <w:sz w:val="20"/>
                <w:szCs w:val="20"/>
              </w:rPr>
            </w:pPr>
            <w:r w:rsidRPr="008947DB">
              <w:rPr>
                <w:bCs/>
                <w:color w:val="000000"/>
                <w:sz w:val="20"/>
                <w:szCs w:val="20"/>
              </w:rPr>
              <w:t>1-представления о правилах и нормах не</w:t>
            </w:r>
            <w:r w:rsidR="008947DB" w:rsidRPr="008947D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947DB">
              <w:rPr>
                <w:bCs/>
                <w:color w:val="000000"/>
                <w:sz w:val="20"/>
                <w:szCs w:val="20"/>
              </w:rPr>
              <w:t>четкие. Правила соблюдает с помощью подсказки;</w:t>
            </w:r>
          </w:p>
          <w:p w:rsidR="009A5DBE" w:rsidRPr="008947DB" w:rsidRDefault="009A5DBE" w:rsidP="00707948">
            <w:pPr>
              <w:rPr>
                <w:bCs/>
                <w:color w:val="000000"/>
                <w:sz w:val="20"/>
                <w:szCs w:val="20"/>
              </w:rPr>
            </w:pPr>
            <w:r w:rsidRPr="008947DB">
              <w:rPr>
                <w:bCs/>
                <w:color w:val="000000"/>
                <w:sz w:val="20"/>
                <w:szCs w:val="20"/>
              </w:rPr>
              <w:t>2-имеет представления о некоторых правилах поведения и нормах, соблюдая их с помощью напоминания;</w:t>
            </w:r>
          </w:p>
          <w:p w:rsidR="009A5DBE" w:rsidRPr="00707948" w:rsidRDefault="009A5DBE" w:rsidP="00707948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8947DB">
              <w:rPr>
                <w:bCs/>
                <w:color w:val="000000"/>
                <w:sz w:val="20"/>
                <w:szCs w:val="20"/>
              </w:rPr>
              <w:t>3</w:t>
            </w:r>
            <w:r w:rsidRPr="00707948">
              <w:rPr>
                <w:bCs/>
                <w:color w:val="000000"/>
                <w:sz w:val="20"/>
                <w:szCs w:val="20"/>
              </w:rPr>
              <w:t>- имеет четкие представления о правилах и нормах поведения и соблюдает их.</w:t>
            </w:r>
          </w:p>
        </w:tc>
        <w:tc>
          <w:tcPr>
            <w:tcW w:w="1985" w:type="dxa"/>
          </w:tcPr>
          <w:p w:rsidR="00707948" w:rsidRPr="00707948" w:rsidRDefault="00707948" w:rsidP="00707948">
            <w:pPr>
              <w:pStyle w:val="a4"/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707948">
              <w:rPr>
                <w:bCs/>
                <w:color w:val="000000"/>
                <w:sz w:val="20"/>
                <w:szCs w:val="20"/>
              </w:rPr>
              <w:t>1-</w:t>
            </w:r>
            <w:r>
              <w:rPr>
                <w:bCs/>
                <w:color w:val="000000"/>
                <w:sz w:val="20"/>
                <w:szCs w:val="20"/>
              </w:rPr>
              <w:t>низк</w:t>
            </w:r>
            <w:r w:rsidRPr="00707948">
              <w:rPr>
                <w:bCs/>
                <w:color w:val="000000"/>
                <w:sz w:val="20"/>
                <w:szCs w:val="20"/>
              </w:rPr>
              <w:t>ий уровень</w:t>
            </w:r>
          </w:p>
          <w:p w:rsidR="00707948" w:rsidRPr="00707948" w:rsidRDefault="00707948" w:rsidP="00707948">
            <w:pPr>
              <w:pStyle w:val="a4"/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707948">
              <w:rPr>
                <w:bCs/>
                <w:color w:val="000000"/>
                <w:sz w:val="20"/>
                <w:szCs w:val="20"/>
              </w:rPr>
              <w:t>2- средн</w:t>
            </w:r>
            <w:r>
              <w:rPr>
                <w:bCs/>
                <w:color w:val="000000"/>
                <w:sz w:val="20"/>
                <w:szCs w:val="20"/>
              </w:rPr>
              <w:t>ий уровень</w:t>
            </w:r>
          </w:p>
          <w:p w:rsidR="009A5DBE" w:rsidRPr="00707948" w:rsidRDefault="00707948" w:rsidP="00707948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07948">
              <w:rPr>
                <w:bCs/>
                <w:color w:val="000000"/>
                <w:sz w:val="20"/>
                <w:szCs w:val="20"/>
              </w:rPr>
              <w:t>3-высокий уровень</w:t>
            </w:r>
          </w:p>
        </w:tc>
      </w:tr>
      <w:tr w:rsidR="00326028" w:rsidRPr="00707948" w:rsidTr="00326028">
        <w:tc>
          <w:tcPr>
            <w:tcW w:w="534" w:type="dxa"/>
          </w:tcPr>
          <w:p w:rsidR="009A5DBE" w:rsidRPr="00707948" w:rsidRDefault="009A5DBE" w:rsidP="007079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7948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02" w:type="dxa"/>
          </w:tcPr>
          <w:p w:rsidR="009A5DBE" w:rsidRPr="00707948" w:rsidRDefault="009A5DBE" w:rsidP="00707948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07948">
              <w:rPr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126" w:type="dxa"/>
          </w:tcPr>
          <w:p w:rsidR="009A5DBE" w:rsidRPr="00707948" w:rsidRDefault="009A5DBE" w:rsidP="00707948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07948">
              <w:rPr>
                <w:sz w:val="20"/>
                <w:szCs w:val="20"/>
              </w:rPr>
              <w:t>Педагогическое тестирование, нормативы</w:t>
            </w:r>
            <w:r w:rsidR="00326028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9A5DBE" w:rsidRPr="00707948" w:rsidRDefault="009A5DBE" w:rsidP="00707948">
            <w:pPr>
              <w:rPr>
                <w:bCs/>
                <w:color w:val="000000"/>
                <w:sz w:val="20"/>
                <w:szCs w:val="20"/>
              </w:rPr>
            </w:pPr>
            <w:r w:rsidRPr="00707948">
              <w:rPr>
                <w:bCs/>
                <w:color w:val="000000"/>
                <w:sz w:val="20"/>
                <w:szCs w:val="20"/>
              </w:rPr>
              <w:t>1-тест выполнен с большим трудом, имеются значительные ошибки;</w:t>
            </w:r>
          </w:p>
          <w:p w:rsidR="009A5DBE" w:rsidRPr="00707948" w:rsidRDefault="009A5DBE" w:rsidP="00707948">
            <w:pPr>
              <w:rPr>
                <w:bCs/>
                <w:color w:val="000000"/>
                <w:sz w:val="20"/>
                <w:szCs w:val="20"/>
              </w:rPr>
            </w:pPr>
            <w:r w:rsidRPr="00707948">
              <w:rPr>
                <w:bCs/>
                <w:color w:val="000000"/>
                <w:sz w:val="20"/>
                <w:szCs w:val="20"/>
              </w:rPr>
              <w:t xml:space="preserve">2-допущена одна ошибка, не </w:t>
            </w:r>
            <w:r w:rsidRPr="00707948">
              <w:rPr>
                <w:bCs/>
                <w:color w:val="000000"/>
                <w:sz w:val="20"/>
                <w:szCs w:val="20"/>
              </w:rPr>
              <w:lastRenderedPageBreak/>
              <w:t>влияющая на конечный результат;</w:t>
            </w:r>
          </w:p>
          <w:p w:rsidR="009A5DBE" w:rsidRPr="00707948" w:rsidRDefault="009A5DBE" w:rsidP="00707948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07948">
              <w:rPr>
                <w:bCs/>
                <w:color w:val="000000"/>
                <w:sz w:val="20"/>
                <w:szCs w:val="20"/>
              </w:rPr>
              <w:t>3-все элементы теста выполнены в полном соответствии с возрастом.</w:t>
            </w:r>
          </w:p>
        </w:tc>
        <w:tc>
          <w:tcPr>
            <w:tcW w:w="1985" w:type="dxa"/>
          </w:tcPr>
          <w:p w:rsidR="00707948" w:rsidRPr="00707948" w:rsidRDefault="00707948" w:rsidP="00707948">
            <w:pPr>
              <w:pStyle w:val="a4"/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707948">
              <w:rPr>
                <w:bCs/>
                <w:color w:val="000000"/>
                <w:sz w:val="20"/>
                <w:szCs w:val="20"/>
              </w:rPr>
              <w:lastRenderedPageBreak/>
              <w:t>1-</w:t>
            </w:r>
            <w:r>
              <w:rPr>
                <w:bCs/>
                <w:color w:val="000000"/>
                <w:sz w:val="20"/>
                <w:szCs w:val="20"/>
              </w:rPr>
              <w:t>низк</w:t>
            </w:r>
            <w:r w:rsidRPr="00707948">
              <w:rPr>
                <w:bCs/>
                <w:color w:val="000000"/>
                <w:sz w:val="20"/>
                <w:szCs w:val="20"/>
              </w:rPr>
              <w:t>ий уровень</w:t>
            </w:r>
          </w:p>
          <w:p w:rsidR="00707948" w:rsidRPr="00707948" w:rsidRDefault="00707948" w:rsidP="00707948">
            <w:pPr>
              <w:pStyle w:val="a4"/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707948">
              <w:rPr>
                <w:bCs/>
                <w:color w:val="000000"/>
                <w:sz w:val="20"/>
                <w:szCs w:val="20"/>
              </w:rPr>
              <w:t>2- средн</w:t>
            </w:r>
            <w:r>
              <w:rPr>
                <w:bCs/>
                <w:color w:val="000000"/>
                <w:sz w:val="20"/>
                <w:szCs w:val="20"/>
              </w:rPr>
              <w:t>ий уровень</w:t>
            </w:r>
          </w:p>
          <w:p w:rsidR="009A5DBE" w:rsidRPr="00707948" w:rsidRDefault="00707948" w:rsidP="00707948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07948">
              <w:rPr>
                <w:bCs/>
                <w:color w:val="000000"/>
                <w:sz w:val="20"/>
                <w:szCs w:val="20"/>
              </w:rPr>
              <w:t>3-высокий уровень</w:t>
            </w:r>
          </w:p>
        </w:tc>
      </w:tr>
      <w:tr w:rsidR="00326028" w:rsidRPr="00707948" w:rsidTr="00326028">
        <w:tc>
          <w:tcPr>
            <w:tcW w:w="534" w:type="dxa"/>
          </w:tcPr>
          <w:p w:rsidR="009A5DBE" w:rsidRPr="00707948" w:rsidRDefault="009A5DBE" w:rsidP="007079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7948">
              <w:rPr>
                <w:b/>
                <w:b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302" w:type="dxa"/>
          </w:tcPr>
          <w:p w:rsidR="009A5DBE" w:rsidRPr="00707948" w:rsidRDefault="009A5DBE" w:rsidP="00707948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07948">
              <w:rPr>
                <w:b/>
                <w:bCs/>
                <w:color w:val="000000"/>
                <w:sz w:val="20"/>
                <w:szCs w:val="20"/>
              </w:rPr>
              <w:t xml:space="preserve">Итоговая </w:t>
            </w:r>
            <w:r w:rsidRPr="00707948">
              <w:rPr>
                <w:b/>
                <w:sz w:val="20"/>
                <w:szCs w:val="20"/>
              </w:rPr>
              <w:t>аттестация</w:t>
            </w:r>
          </w:p>
        </w:tc>
        <w:tc>
          <w:tcPr>
            <w:tcW w:w="2126" w:type="dxa"/>
          </w:tcPr>
          <w:p w:rsidR="009A5DBE" w:rsidRPr="00707948" w:rsidRDefault="009A5DBE" w:rsidP="00707948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07948">
              <w:rPr>
                <w:bCs/>
                <w:sz w:val="20"/>
                <w:szCs w:val="20"/>
              </w:rPr>
              <w:t>Контрольные испытания</w:t>
            </w:r>
            <w:r w:rsidR="000C2E9E">
              <w:rPr>
                <w:bCs/>
                <w:sz w:val="20"/>
                <w:szCs w:val="20"/>
              </w:rPr>
              <w:t>, зачёт.</w:t>
            </w:r>
          </w:p>
        </w:tc>
        <w:tc>
          <w:tcPr>
            <w:tcW w:w="3260" w:type="dxa"/>
          </w:tcPr>
          <w:p w:rsidR="009A5DBE" w:rsidRPr="00707948" w:rsidRDefault="009A5DBE" w:rsidP="00707948">
            <w:pPr>
              <w:rPr>
                <w:bCs/>
                <w:color w:val="000000"/>
                <w:sz w:val="20"/>
                <w:szCs w:val="20"/>
              </w:rPr>
            </w:pPr>
            <w:r w:rsidRPr="00707948">
              <w:rPr>
                <w:bCs/>
                <w:color w:val="000000"/>
                <w:sz w:val="20"/>
                <w:szCs w:val="20"/>
              </w:rPr>
              <w:t>1-тест выполнен с большим трудом, имеются значительные ошибки;</w:t>
            </w:r>
          </w:p>
          <w:p w:rsidR="009A5DBE" w:rsidRPr="00707948" w:rsidRDefault="009A5DBE" w:rsidP="00707948">
            <w:pPr>
              <w:rPr>
                <w:bCs/>
                <w:color w:val="000000"/>
                <w:sz w:val="20"/>
                <w:szCs w:val="20"/>
              </w:rPr>
            </w:pPr>
            <w:r w:rsidRPr="00707948">
              <w:rPr>
                <w:bCs/>
                <w:color w:val="000000"/>
                <w:sz w:val="20"/>
                <w:szCs w:val="20"/>
              </w:rPr>
              <w:t>2-допущена одна ошибка, не влияющая на конечный результат;</w:t>
            </w:r>
          </w:p>
          <w:p w:rsidR="009A5DBE" w:rsidRPr="00707948" w:rsidRDefault="009A5DBE" w:rsidP="00707948">
            <w:pPr>
              <w:rPr>
                <w:bCs/>
                <w:color w:val="000000"/>
                <w:sz w:val="20"/>
                <w:szCs w:val="20"/>
              </w:rPr>
            </w:pPr>
            <w:r w:rsidRPr="00707948">
              <w:rPr>
                <w:bCs/>
                <w:color w:val="000000"/>
                <w:sz w:val="20"/>
                <w:szCs w:val="20"/>
              </w:rPr>
              <w:t>3-все элементы теста выполнены в полном соответствии с возрастом.</w:t>
            </w:r>
          </w:p>
          <w:p w:rsidR="009A5DBE" w:rsidRPr="00707948" w:rsidRDefault="009A5DBE" w:rsidP="00707948">
            <w:pPr>
              <w:rPr>
                <w:sz w:val="20"/>
                <w:szCs w:val="20"/>
              </w:rPr>
            </w:pPr>
            <w:r w:rsidRPr="00707948">
              <w:rPr>
                <w:sz w:val="20"/>
                <w:szCs w:val="20"/>
              </w:rPr>
              <w:t xml:space="preserve">Оценивается время выполнения и количество попаданий. </w:t>
            </w:r>
          </w:p>
        </w:tc>
        <w:tc>
          <w:tcPr>
            <w:tcW w:w="1985" w:type="dxa"/>
          </w:tcPr>
          <w:p w:rsidR="000C2E9E" w:rsidRPr="00707948" w:rsidRDefault="000C2E9E" w:rsidP="000C2E9E">
            <w:pPr>
              <w:pStyle w:val="a4"/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707948">
              <w:rPr>
                <w:bCs/>
                <w:color w:val="000000"/>
                <w:sz w:val="20"/>
                <w:szCs w:val="20"/>
              </w:rPr>
              <w:t>1-</w:t>
            </w:r>
            <w:r>
              <w:rPr>
                <w:bCs/>
                <w:color w:val="000000"/>
                <w:sz w:val="20"/>
                <w:szCs w:val="20"/>
              </w:rPr>
              <w:t>низк</w:t>
            </w:r>
            <w:r w:rsidRPr="00707948">
              <w:rPr>
                <w:bCs/>
                <w:color w:val="000000"/>
                <w:sz w:val="20"/>
                <w:szCs w:val="20"/>
              </w:rPr>
              <w:t>ий уровень</w:t>
            </w:r>
          </w:p>
          <w:p w:rsidR="000C2E9E" w:rsidRPr="00707948" w:rsidRDefault="000C2E9E" w:rsidP="000C2E9E">
            <w:pPr>
              <w:pStyle w:val="a4"/>
              <w:ind w:left="0" w:firstLine="0"/>
              <w:rPr>
                <w:bCs/>
                <w:color w:val="000000"/>
                <w:sz w:val="20"/>
                <w:szCs w:val="20"/>
              </w:rPr>
            </w:pPr>
            <w:r w:rsidRPr="00707948">
              <w:rPr>
                <w:bCs/>
                <w:color w:val="000000"/>
                <w:sz w:val="20"/>
                <w:szCs w:val="20"/>
              </w:rPr>
              <w:t>2- средн</w:t>
            </w:r>
            <w:r>
              <w:rPr>
                <w:bCs/>
                <w:color w:val="000000"/>
                <w:sz w:val="20"/>
                <w:szCs w:val="20"/>
              </w:rPr>
              <w:t>ий уровень</w:t>
            </w:r>
          </w:p>
          <w:p w:rsidR="009A5DBE" w:rsidRPr="00707948" w:rsidRDefault="000C2E9E" w:rsidP="000C2E9E">
            <w:pPr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07948">
              <w:rPr>
                <w:bCs/>
                <w:color w:val="000000"/>
                <w:sz w:val="20"/>
                <w:szCs w:val="20"/>
              </w:rPr>
              <w:t>3-высокий уровень</w:t>
            </w:r>
          </w:p>
        </w:tc>
      </w:tr>
    </w:tbl>
    <w:p w:rsidR="00436EA7" w:rsidRDefault="00436EA7" w:rsidP="00436EA7">
      <w:pPr>
        <w:pStyle w:val="a4"/>
        <w:widowControl/>
        <w:autoSpaceDE/>
        <w:autoSpaceDN/>
        <w:spacing w:before="0"/>
        <w:ind w:left="0" w:firstLine="0"/>
        <w:rPr>
          <w:b/>
          <w:sz w:val="24"/>
          <w:szCs w:val="24"/>
        </w:rPr>
      </w:pPr>
    </w:p>
    <w:p w:rsidR="00EB53FD" w:rsidRDefault="00EB53FD" w:rsidP="00436EA7">
      <w:pPr>
        <w:pStyle w:val="a4"/>
        <w:widowControl/>
        <w:autoSpaceDE/>
        <w:autoSpaceDN/>
        <w:spacing w:before="0"/>
        <w:ind w:left="0" w:firstLine="0"/>
        <w:rPr>
          <w:b/>
          <w:sz w:val="24"/>
          <w:szCs w:val="24"/>
        </w:rPr>
      </w:pPr>
    </w:p>
    <w:p w:rsidR="00EB53FD" w:rsidRDefault="00EB53FD" w:rsidP="00436EA7">
      <w:pPr>
        <w:pStyle w:val="a4"/>
        <w:widowControl/>
        <w:autoSpaceDE/>
        <w:autoSpaceDN/>
        <w:spacing w:before="0"/>
        <w:ind w:left="0" w:firstLine="0"/>
        <w:rPr>
          <w:b/>
          <w:sz w:val="24"/>
          <w:szCs w:val="24"/>
        </w:rPr>
      </w:pPr>
    </w:p>
    <w:p w:rsidR="00EB53FD" w:rsidRDefault="00EB53FD" w:rsidP="00436EA7">
      <w:pPr>
        <w:pStyle w:val="a4"/>
        <w:widowControl/>
        <w:autoSpaceDE/>
        <w:autoSpaceDN/>
        <w:spacing w:before="0"/>
        <w:ind w:left="0" w:firstLine="0"/>
        <w:rPr>
          <w:b/>
          <w:sz w:val="24"/>
          <w:szCs w:val="24"/>
        </w:rPr>
      </w:pPr>
    </w:p>
    <w:p w:rsidR="00713092" w:rsidRDefault="00713092" w:rsidP="00713092">
      <w:pPr>
        <w:pStyle w:val="a3"/>
        <w:ind w:right="252" w:firstLine="10"/>
      </w:pPr>
    </w:p>
    <w:p w:rsidR="00B36DB9" w:rsidRPr="00B36DB9" w:rsidRDefault="00B36DB9" w:rsidP="00B36DB9">
      <w:pPr>
        <w:shd w:val="clear" w:color="auto" w:fill="FFFFFF"/>
        <w:jc w:val="center"/>
        <w:rPr>
          <w:b/>
          <w:iCs/>
          <w:color w:val="000000"/>
          <w:sz w:val="24"/>
          <w:szCs w:val="24"/>
        </w:rPr>
      </w:pPr>
      <w:r w:rsidRPr="00B36DB9">
        <w:rPr>
          <w:b/>
          <w:iCs/>
          <w:color w:val="000000"/>
          <w:sz w:val="24"/>
          <w:szCs w:val="24"/>
        </w:rPr>
        <w:t xml:space="preserve"> Список литературы </w:t>
      </w:r>
    </w:p>
    <w:p w:rsidR="00190D4B" w:rsidRPr="00B36DB9" w:rsidRDefault="00400BCE" w:rsidP="001D466D">
      <w:pPr>
        <w:pStyle w:val="11"/>
        <w:spacing w:before="75"/>
        <w:ind w:right="139"/>
        <w:rPr>
          <w:sz w:val="20"/>
          <w:szCs w:val="20"/>
        </w:rPr>
      </w:pPr>
      <w:r w:rsidRPr="00B36DB9">
        <w:rPr>
          <w:sz w:val="20"/>
          <w:szCs w:val="20"/>
        </w:rPr>
        <w:t>СПИСОК ЛИТЕРАТУРЫ, РЕКОМЕНДУЕМЫЙ ДЛЯ УЧАЩИХСЯ</w:t>
      </w:r>
      <w:r w:rsidR="00B36DB9">
        <w:rPr>
          <w:sz w:val="20"/>
          <w:szCs w:val="20"/>
        </w:rPr>
        <w:t>:</w:t>
      </w:r>
    </w:p>
    <w:p w:rsidR="00190D4B" w:rsidRDefault="00400BCE" w:rsidP="001D466D">
      <w:pPr>
        <w:pStyle w:val="a4"/>
        <w:numPr>
          <w:ilvl w:val="1"/>
          <w:numId w:val="2"/>
        </w:numPr>
        <w:spacing w:before="0"/>
        <w:ind w:left="567"/>
        <w:jc w:val="both"/>
        <w:rPr>
          <w:sz w:val="23"/>
        </w:rPr>
      </w:pPr>
      <w:r>
        <w:rPr>
          <w:sz w:val="23"/>
        </w:rPr>
        <w:t>Белиц-Гейман С.П. В мире большого тенниса. - М.: Интеграл Сервис,</w:t>
      </w:r>
      <w:r>
        <w:rPr>
          <w:spacing w:val="-8"/>
          <w:sz w:val="23"/>
        </w:rPr>
        <w:t xml:space="preserve"> </w:t>
      </w:r>
      <w:r>
        <w:rPr>
          <w:sz w:val="23"/>
        </w:rPr>
        <w:t>1994.</w:t>
      </w:r>
    </w:p>
    <w:p w:rsidR="00190D4B" w:rsidRDefault="00400BCE" w:rsidP="001D466D">
      <w:pPr>
        <w:pStyle w:val="a4"/>
        <w:numPr>
          <w:ilvl w:val="1"/>
          <w:numId w:val="2"/>
        </w:numPr>
        <w:spacing w:before="0"/>
        <w:ind w:left="567" w:right="109" w:hanging="322"/>
        <w:jc w:val="both"/>
        <w:rPr>
          <w:sz w:val="23"/>
        </w:rPr>
      </w:pPr>
      <w:r>
        <w:rPr>
          <w:sz w:val="23"/>
        </w:rPr>
        <w:t>Белиц-Гейман</w:t>
      </w:r>
      <w:r>
        <w:rPr>
          <w:spacing w:val="-13"/>
          <w:sz w:val="23"/>
        </w:rPr>
        <w:t xml:space="preserve"> </w:t>
      </w:r>
      <w:r>
        <w:rPr>
          <w:sz w:val="23"/>
        </w:rPr>
        <w:t>С.П.</w:t>
      </w:r>
      <w:r>
        <w:rPr>
          <w:spacing w:val="-11"/>
          <w:sz w:val="23"/>
        </w:rPr>
        <w:t xml:space="preserve"> </w:t>
      </w:r>
      <w:r>
        <w:rPr>
          <w:sz w:val="23"/>
        </w:rPr>
        <w:t>Теннис:</w:t>
      </w:r>
      <w:r>
        <w:rPr>
          <w:spacing w:val="-8"/>
          <w:sz w:val="23"/>
        </w:rPr>
        <w:t xml:space="preserve"> </w:t>
      </w:r>
      <w:r>
        <w:rPr>
          <w:sz w:val="23"/>
        </w:rPr>
        <w:t>учебн.</w:t>
      </w:r>
      <w:r>
        <w:rPr>
          <w:spacing w:val="-12"/>
          <w:sz w:val="23"/>
        </w:rPr>
        <w:t xml:space="preserve"> </w:t>
      </w:r>
      <w:r>
        <w:rPr>
          <w:sz w:val="23"/>
        </w:rPr>
        <w:t>для</w:t>
      </w:r>
      <w:r>
        <w:rPr>
          <w:spacing w:val="-11"/>
          <w:sz w:val="23"/>
        </w:rPr>
        <w:t xml:space="preserve"> </w:t>
      </w:r>
      <w:r>
        <w:rPr>
          <w:sz w:val="23"/>
        </w:rPr>
        <w:t>институтов</w:t>
      </w:r>
      <w:r>
        <w:rPr>
          <w:spacing w:val="-12"/>
          <w:sz w:val="23"/>
        </w:rPr>
        <w:t xml:space="preserve"> </w:t>
      </w:r>
      <w:r>
        <w:rPr>
          <w:sz w:val="23"/>
        </w:rPr>
        <w:t>физ,</w:t>
      </w:r>
      <w:r>
        <w:rPr>
          <w:spacing w:val="-12"/>
          <w:sz w:val="23"/>
        </w:rPr>
        <w:t xml:space="preserve"> </w:t>
      </w:r>
      <w:r>
        <w:rPr>
          <w:sz w:val="23"/>
        </w:rPr>
        <w:t>культуры.</w:t>
      </w:r>
      <w:r>
        <w:rPr>
          <w:spacing w:val="-6"/>
          <w:sz w:val="23"/>
        </w:rPr>
        <w:t xml:space="preserve"> </w:t>
      </w:r>
      <w:r>
        <w:rPr>
          <w:sz w:val="23"/>
        </w:rPr>
        <w:t>-</w:t>
      </w:r>
      <w:r>
        <w:rPr>
          <w:spacing w:val="-11"/>
          <w:sz w:val="23"/>
        </w:rPr>
        <w:t xml:space="preserve"> </w:t>
      </w:r>
      <w:r>
        <w:rPr>
          <w:sz w:val="23"/>
        </w:rPr>
        <w:t>М.:</w:t>
      </w:r>
      <w:r>
        <w:rPr>
          <w:spacing w:val="-12"/>
          <w:sz w:val="23"/>
        </w:rPr>
        <w:t xml:space="preserve"> </w:t>
      </w:r>
      <w:r>
        <w:rPr>
          <w:sz w:val="23"/>
        </w:rPr>
        <w:t>Физкультура</w:t>
      </w:r>
      <w:r>
        <w:rPr>
          <w:spacing w:val="-10"/>
          <w:sz w:val="23"/>
        </w:rPr>
        <w:t xml:space="preserve"> </w:t>
      </w:r>
      <w:r>
        <w:rPr>
          <w:sz w:val="23"/>
        </w:rPr>
        <w:t>и спорт, 1977.</w:t>
      </w:r>
    </w:p>
    <w:p w:rsidR="00190D4B" w:rsidRDefault="00400BCE" w:rsidP="001D466D">
      <w:pPr>
        <w:pStyle w:val="a4"/>
        <w:numPr>
          <w:ilvl w:val="1"/>
          <w:numId w:val="2"/>
        </w:numPr>
        <w:spacing w:before="0"/>
        <w:ind w:left="567" w:hanging="322"/>
        <w:jc w:val="both"/>
        <w:rPr>
          <w:sz w:val="23"/>
        </w:rPr>
      </w:pPr>
      <w:r>
        <w:rPr>
          <w:sz w:val="23"/>
        </w:rPr>
        <w:t>Голенко В.А. Азбука тенниса. -М.: Терра Спорт,</w:t>
      </w:r>
      <w:r>
        <w:rPr>
          <w:spacing w:val="-1"/>
          <w:sz w:val="23"/>
        </w:rPr>
        <w:t xml:space="preserve"> </w:t>
      </w:r>
      <w:r>
        <w:rPr>
          <w:sz w:val="23"/>
        </w:rPr>
        <w:t>1999.</w:t>
      </w:r>
    </w:p>
    <w:p w:rsidR="00190D4B" w:rsidRDefault="00400BCE" w:rsidP="001D466D">
      <w:pPr>
        <w:pStyle w:val="a4"/>
        <w:numPr>
          <w:ilvl w:val="1"/>
          <w:numId w:val="2"/>
        </w:numPr>
        <w:spacing w:before="0"/>
        <w:ind w:left="567" w:hanging="322"/>
        <w:jc w:val="both"/>
        <w:rPr>
          <w:sz w:val="23"/>
        </w:rPr>
      </w:pPr>
      <w:r>
        <w:rPr>
          <w:sz w:val="23"/>
        </w:rPr>
        <w:t>Иванова Т.С. Путь к мастерству. - М.: Инсофт,</w:t>
      </w:r>
      <w:r>
        <w:rPr>
          <w:spacing w:val="2"/>
          <w:sz w:val="23"/>
        </w:rPr>
        <w:t xml:space="preserve"> </w:t>
      </w:r>
      <w:r>
        <w:rPr>
          <w:sz w:val="23"/>
        </w:rPr>
        <w:t>1993.</w:t>
      </w:r>
    </w:p>
    <w:p w:rsidR="00190D4B" w:rsidRPr="00B36DB9" w:rsidRDefault="00400BCE" w:rsidP="001D466D">
      <w:pPr>
        <w:pStyle w:val="a4"/>
        <w:numPr>
          <w:ilvl w:val="1"/>
          <w:numId w:val="2"/>
        </w:numPr>
        <w:spacing w:before="0"/>
        <w:ind w:left="567" w:hanging="318"/>
        <w:jc w:val="both"/>
        <w:rPr>
          <w:sz w:val="23"/>
        </w:rPr>
      </w:pPr>
      <w:r>
        <w:rPr>
          <w:sz w:val="23"/>
        </w:rPr>
        <w:t>Янчук В.Н. 12 уроков тенниса. -М.: Терра Спорт,</w:t>
      </w:r>
      <w:r>
        <w:rPr>
          <w:spacing w:val="-2"/>
          <w:sz w:val="23"/>
        </w:rPr>
        <w:t xml:space="preserve"> </w:t>
      </w:r>
      <w:r>
        <w:rPr>
          <w:sz w:val="23"/>
        </w:rPr>
        <w:t>1999.</w:t>
      </w:r>
    </w:p>
    <w:p w:rsidR="00190D4B" w:rsidRDefault="00190D4B" w:rsidP="001D466D">
      <w:pPr>
        <w:pStyle w:val="a3"/>
        <w:ind w:left="567"/>
        <w:jc w:val="both"/>
        <w:rPr>
          <w:sz w:val="22"/>
        </w:rPr>
      </w:pPr>
    </w:p>
    <w:p w:rsidR="00190D4B" w:rsidRPr="00B36DB9" w:rsidRDefault="00AC5581" w:rsidP="001D466D">
      <w:pPr>
        <w:pStyle w:val="11"/>
        <w:spacing w:before="1"/>
        <w:ind w:right="134"/>
        <w:rPr>
          <w:sz w:val="20"/>
          <w:szCs w:val="20"/>
        </w:rPr>
      </w:pPr>
      <w:r>
        <w:rPr>
          <w:sz w:val="20"/>
          <w:szCs w:val="20"/>
        </w:rPr>
        <w:t>СПИСОК ЛИТЕРАТУРЫ ДЛЯ УЧИТЕЛЯ</w:t>
      </w:r>
      <w:r w:rsidR="00B36DB9">
        <w:rPr>
          <w:sz w:val="20"/>
          <w:szCs w:val="20"/>
        </w:rPr>
        <w:t>:</w:t>
      </w:r>
    </w:p>
    <w:p w:rsidR="00190D4B" w:rsidRDefault="00400BCE" w:rsidP="001D466D">
      <w:pPr>
        <w:pStyle w:val="a4"/>
        <w:numPr>
          <w:ilvl w:val="0"/>
          <w:numId w:val="1"/>
        </w:numPr>
        <w:tabs>
          <w:tab w:val="left" w:pos="142"/>
        </w:tabs>
        <w:spacing w:before="0"/>
        <w:ind w:left="284" w:right="583" w:hanging="284"/>
        <w:jc w:val="both"/>
        <w:rPr>
          <w:sz w:val="23"/>
        </w:rPr>
      </w:pPr>
      <w:r>
        <w:rPr>
          <w:sz w:val="23"/>
        </w:rPr>
        <w:t>Всеволодов И.В. Путь улучшения начальной подготовки юных теннисистов/ И.В. Всеволодов - М: «Теннис: ежегодник»,</w:t>
      </w:r>
      <w:r>
        <w:rPr>
          <w:spacing w:val="-2"/>
          <w:sz w:val="23"/>
        </w:rPr>
        <w:t xml:space="preserve"> </w:t>
      </w:r>
      <w:r>
        <w:rPr>
          <w:sz w:val="23"/>
        </w:rPr>
        <w:t>1974.</w:t>
      </w:r>
    </w:p>
    <w:p w:rsidR="00190D4B" w:rsidRDefault="00400BCE" w:rsidP="001D466D">
      <w:pPr>
        <w:pStyle w:val="a4"/>
        <w:numPr>
          <w:ilvl w:val="0"/>
          <w:numId w:val="1"/>
        </w:numPr>
        <w:tabs>
          <w:tab w:val="left" w:pos="445"/>
        </w:tabs>
        <w:spacing w:before="0"/>
        <w:ind w:left="473" w:right="109" w:hanging="247"/>
        <w:jc w:val="both"/>
        <w:rPr>
          <w:sz w:val="23"/>
        </w:rPr>
      </w:pPr>
      <w:r>
        <w:rPr>
          <w:sz w:val="23"/>
        </w:rPr>
        <w:t>Жур В.П. Начальное обучение и тренировка теннисистов/ В.П. Жур. - Минск: «Высшая школа»,</w:t>
      </w:r>
      <w:r>
        <w:rPr>
          <w:spacing w:val="-1"/>
          <w:sz w:val="23"/>
        </w:rPr>
        <w:t xml:space="preserve"> </w:t>
      </w:r>
      <w:r>
        <w:rPr>
          <w:sz w:val="23"/>
        </w:rPr>
        <w:t>1983.</w:t>
      </w:r>
    </w:p>
    <w:p w:rsidR="00190D4B" w:rsidRDefault="00400BCE" w:rsidP="001D466D">
      <w:pPr>
        <w:pStyle w:val="a4"/>
        <w:numPr>
          <w:ilvl w:val="0"/>
          <w:numId w:val="1"/>
        </w:numPr>
        <w:tabs>
          <w:tab w:val="left" w:pos="445"/>
        </w:tabs>
        <w:spacing w:before="0"/>
        <w:ind w:left="444" w:hanging="247"/>
        <w:jc w:val="both"/>
        <w:rPr>
          <w:sz w:val="23"/>
        </w:rPr>
      </w:pPr>
      <w:r>
        <w:rPr>
          <w:sz w:val="23"/>
        </w:rPr>
        <w:t>Тезисы</w:t>
      </w:r>
      <w:r>
        <w:rPr>
          <w:spacing w:val="40"/>
          <w:sz w:val="23"/>
        </w:rPr>
        <w:t xml:space="preserve"> </w:t>
      </w:r>
      <w:r>
        <w:rPr>
          <w:sz w:val="23"/>
        </w:rPr>
        <w:t>Европейского</w:t>
      </w:r>
      <w:r>
        <w:rPr>
          <w:spacing w:val="39"/>
          <w:sz w:val="23"/>
        </w:rPr>
        <w:t xml:space="preserve"> </w:t>
      </w:r>
      <w:r>
        <w:rPr>
          <w:sz w:val="23"/>
        </w:rPr>
        <w:t>научно-методического</w:t>
      </w:r>
      <w:r>
        <w:rPr>
          <w:spacing w:val="39"/>
          <w:sz w:val="23"/>
        </w:rPr>
        <w:t xml:space="preserve"> </w:t>
      </w:r>
      <w:r>
        <w:rPr>
          <w:sz w:val="23"/>
        </w:rPr>
        <w:t>симпозиума</w:t>
      </w:r>
      <w:r>
        <w:rPr>
          <w:spacing w:val="41"/>
          <w:sz w:val="23"/>
        </w:rPr>
        <w:t xml:space="preserve"> </w:t>
      </w:r>
      <w:r>
        <w:rPr>
          <w:spacing w:val="20"/>
          <w:sz w:val="23"/>
        </w:rPr>
        <w:t>14</w:t>
      </w:r>
      <w:r>
        <w:rPr>
          <w:spacing w:val="-17"/>
          <w:sz w:val="23"/>
        </w:rPr>
        <w:t xml:space="preserve"> </w:t>
      </w:r>
      <w:r>
        <w:rPr>
          <w:sz w:val="23"/>
        </w:rPr>
        <w:t>-</w:t>
      </w:r>
      <w:r>
        <w:rPr>
          <w:spacing w:val="-18"/>
          <w:sz w:val="23"/>
        </w:rPr>
        <w:t xml:space="preserve"> </w:t>
      </w:r>
      <w:r>
        <w:rPr>
          <w:spacing w:val="19"/>
          <w:sz w:val="23"/>
        </w:rPr>
        <w:t>18</w:t>
      </w:r>
      <w:r>
        <w:rPr>
          <w:spacing w:val="80"/>
          <w:sz w:val="23"/>
        </w:rPr>
        <w:t xml:space="preserve"> </w:t>
      </w:r>
      <w:r>
        <w:rPr>
          <w:sz w:val="23"/>
        </w:rPr>
        <w:t>октября</w:t>
      </w:r>
      <w:r>
        <w:rPr>
          <w:spacing w:val="38"/>
          <w:sz w:val="23"/>
        </w:rPr>
        <w:t xml:space="preserve"> </w:t>
      </w:r>
      <w:r>
        <w:rPr>
          <w:sz w:val="23"/>
        </w:rPr>
        <w:t>2010г.</w:t>
      </w:r>
      <w:r>
        <w:rPr>
          <w:spacing w:val="41"/>
          <w:sz w:val="23"/>
        </w:rPr>
        <w:t xml:space="preserve"> </w:t>
      </w:r>
      <w:r>
        <w:rPr>
          <w:sz w:val="23"/>
        </w:rPr>
        <w:t>-</w:t>
      </w:r>
      <w:r>
        <w:rPr>
          <w:spacing w:val="39"/>
          <w:sz w:val="23"/>
        </w:rPr>
        <w:t xml:space="preserve"> </w:t>
      </w:r>
      <w:r>
        <w:rPr>
          <w:sz w:val="23"/>
        </w:rPr>
        <w:t>М.:</w:t>
      </w:r>
    </w:p>
    <w:p w:rsidR="00190D4B" w:rsidRDefault="00400BCE" w:rsidP="001D466D">
      <w:pPr>
        <w:pStyle w:val="a3"/>
        <w:ind w:left="473" w:hanging="247"/>
        <w:jc w:val="both"/>
      </w:pPr>
      <w:r>
        <w:t>«Теннисный центр ГЦОЛИФК», 2010.</w:t>
      </w:r>
    </w:p>
    <w:p w:rsidR="00190D4B" w:rsidRDefault="00400BCE" w:rsidP="001D466D">
      <w:pPr>
        <w:pStyle w:val="a4"/>
        <w:numPr>
          <w:ilvl w:val="0"/>
          <w:numId w:val="1"/>
        </w:numPr>
        <w:tabs>
          <w:tab w:val="left" w:pos="452"/>
        </w:tabs>
        <w:spacing w:before="0"/>
        <w:ind w:left="473" w:right="112" w:hanging="247"/>
        <w:jc w:val="both"/>
        <w:rPr>
          <w:sz w:val="23"/>
        </w:rPr>
      </w:pPr>
      <w:r>
        <w:rPr>
          <w:sz w:val="23"/>
        </w:rPr>
        <w:t>Иванова Т.С. Организационно-методические основы подготовки юных теннисистов: учебное пособие./Т.С. Иванова —М.: «Физическая культура»,</w:t>
      </w:r>
      <w:r>
        <w:rPr>
          <w:spacing w:val="-1"/>
          <w:sz w:val="23"/>
        </w:rPr>
        <w:t xml:space="preserve"> </w:t>
      </w:r>
      <w:r>
        <w:rPr>
          <w:sz w:val="23"/>
        </w:rPr>
        <w:t>2007.</w:t>
      </w:r>
    </w:p>
    <w:p w:rsidR="00190D4B" w:rsidRDefault="00400BCE" w:rsidP="001D466D">
      <w:pPr>
        <w:pStyle w:val="a4"/>
        <w:numPr>
          <w:ilvl w:val="0"/>
          <w:numId w:val="1"/>
        </w:numPr>
        <w:tabs>
          <w:tab w:val="left" w:pos="445"/>
        </w:tabs>
        <w:spacing w:before="0"/>
        <w:ind w:left="473" w:right="110" w:hanging="247"/>
        <w:jc w:val="both"/>
        <w:rPr>
          <w:sz w:val="23"/>
        </w:rPr>
      </w:pPr>
      <w:r>
        <w:rPr>
          <w:sz w:val="23"/>
        </w:rPr>
        <w:t>Иванова Т.С. Основы подготовки юных теннисистов: учебное пособие для студентов./ Т.С. Иванова - М.: «Принт Центр», 2000.</w:t>
      </w:r>
    </w:p>
    <w:p w:rsidR="00190D4B" w:rsidRDefault="00400BCE" w:rsidP="001D466D">
      <w:pPr>
        <w:pStyle w:val="a4"/>
        <w:numPr>
          <w:ilvl w:val="0"/>
          <w:numId w:val="1"/>
        </w:numPr>
        <w:tabs>
          <w:tab w:val="left" w:pos="438"/>
        </w:tabs>
        <w:spacing w:before="0"/>
        <w:ind w:left="473" w:right="117" w:hanging="247"/>
        <w:jc w:val="both"/>
        <w:rPr>
          <w:sz w:val="23"/>
        </w:rPr>
      </w:pPr>
      <w:r>
        <w:rPr>
          <w:sz w:val="23"/>
        </w:rPr>
        <w:t>Иванова</w:t>
      </w:r>
      <w:r>
        <w:rPr>
          <w:spacing w:val="-12"/>
          <w:sz w:val="23"/>
        </w:rPr>
        <w:t xml:space="preserve"> </w:t>
      </w:r>
      <w:r>
        <w:rPr>
          <w:sz w:val="23"/>
        </w:rPr>
        <w:t>Т.С.</w:t>
      </w:r>
      <w:r>
        <w:rPr>
          <w:spacing w:val="-12"/>
          <w:sz w:val="23"/>
        </w:rPr>
        <w:t xml:space="preserve"> </w:t>
      </w:r>
      <w:r>
        <w:rPr>
          <w:sz w:val="23"/>
        </w:rPr>
        <w:t>Отбор</w:t>
      </w:r>
      <w:r>
        <w:rPr>
          <w:spacing w:val="-13"/>
          <w:sz w:val="23"/>
        </w:rPr>
        <w:t xml:space="preserve"> </w:t>
      </w:r>
      <w:r>
        <w:rPr>
          <w:sz w:val="23"/>
        </w:rPr>
        <w:t>перпективных</w:t>
      </w:r>
      <w:r>
        <w:rPr>
          <w:spacing w:val="-12"/>
          <w:sz w:val="23"/>
        </w:rPr>
        <w:t xml:space="preserve"> </w:t>
      </w:r>
      <w:r>
        <w:rPr>
          <w:sz w:val="23"/>
        </w:rPr>
        <w:t>юных</w:t>
      </w:r>
      <w:r>
        <w:rPr>
          <w:spacing w:val="-12"/>
          <w:sz w:val="23"/>
        </w:rPr>
        <w:t xml:space="preserve"> </w:t>
      </w:r>
      <w:r>
        <w:rPr>
          <w:sz w:val="23"/>
        </w:rPr>
        <w:t>теннисистов</w:t>
      </w:r>
      <w:r>
        <w:rPr>
          <w:spacing w:val="-13"/>
          <w:sz w:val="23"/>
        </w:rPr>
        <w:t xml:space="preserve"> </w:t>
      </w:r>
      <w:r>
        <w:rPr>
          <w:sz w:val="23"/>
        </w:rPr>
        <w:t>и</w:t>
      </w:r>
      <w:r>
        <w:rPr>
          <w:spacing w:val="-14"/>
          <w:sz w:val="23"/>
        </w:rPr>
        <w:t xml:space="preserve"> </w:t>
      </w:r>
      <w:r>
        <w:rPr>
          <w:sz w:val="23"/>
        </w:rPr>
        <w:t>индивидуализация</w:t>
      </w:r>
      <w:r>
        <w:rPr>
          <w:spacing w:val="-12"/>
          <w:sz w:val="23"/>
        </w:rPr>
        <w:t xml:space="preserve"> </w:t>
      </w:r>
      <w:r>
        <w:rPr>
          <w:sz w:val="23"/>
        </w:rPr>
        <w:t>их</w:t>
      </w:r>
      <w:r>
        <w:rPr>
          <w:spacing w:val="-12"/>
          <w:sz w:val="23"/>
        </w:rPr>
        <w:t xml:space="preserve"> </w:t>
      </w:r>
      <w:r>
        <w:rPr>
          <w:sz w:val="23"/>
        </w:rPr>
        <w:t>спортивной подготовки/ Т.С. Иванова — М.: «Физкультура, образование и наука»,</w:t>
      </w:r>
      <w:r>
        <w:rPr>
          <w:spacing w:val="-3"/>
          <w:sz w:val="23"/>
        </w:rPr>
        <w:t xml:space="preserve"> </w:t>
      </w:r>
      <w:r>
        <w:rPr>
          <w:sz w:val="23"/>
        </w:rPr>
        <w:t>1998.</w:t>
      </w:r>
    </w:p>
    <w:p w:rsidR="00190D4B" w:rsidRDefault="00400BCE" w:rsidP="001D466D">
      <w:pPr>
        <w:pStyle w:val="a4"/>
        <w:numPr>
          <w:ilvl w:val="0"/>
          <w:numId w:val="1"/>
        </w:numPr>
        <w:tabs>
          <w:tab w:val="left" w:pos="445"/>
        </w:tabs>
        <w:spacing w:before="0"/>
        <w:ind w:left="473" w:right="111" w:hanging="247"/>
        <w:jc w:val="both"/>
        <w:rPr>
          <w:sz w:val="23"/>
        </w:rPr>
      </w:pPr>
      <w:r>
        <w:rPr>
          <w:sz w:val="23"/>
        </w:rPr>
        <w:t>Кондратьева Г.А. Теннис в спортивных школах./ Г.А. Кондратьева - М.: «Физкультура и спорт»,</w:t>
      </w:r>
      <w:r>
        <w:rPr>
          <w:spacing w:val="-1"/>
          <w:sz w:val="23"/>
        </w:rPr>
        <w:t xml:space="preserve"> </w:t>
      </w:r>
      <w:r>
        <w:rPr>
          <w:sz w:val="23"/>
        </w:rPr>
        <w:t>1985.</w:t>
      </w:r>
    </w:p>
    <w:p w:rsidR="00EB7F42" w:rsidRPr="00EB7F42" w:rsidRDefault="00EB7F42" w:rsidP="001D466D">
      <w:pPr>
        <w:pStyle w:val="a4"/>
        <w:numPr>
          <w:ilvl w:val="0"/>
          <w:numId w:val="1"/>
        </w:numPr>
        <w:tabs>
          <w:tab w:val="left" w:pos="445"/>
        </w:tabs>
        <w:spacing w:before="0"/>
        <w:ind w:left="473" w:right="111" w:hanging="247"/>
        <w:jc w:val="both"/>
        <w:rPr>
          <w:sz w:val="24"/>
          <w:szCs w:val="24"/>
        </w:rPr>
      </w:pPr>
      <w:r w:rsidRPr="00EB7F42">
        <w:rPr>
          <w:rStyle w:val="a9"/>
          <w:b w:val="0"/>
          <w:sz w:val="24"/>
          <w:szCs w:val="24"/>
        </w:rPr>
        <w:t>Журавлева А.Ю. Большие возможности маленькой ракетки. (Обучение теннису в      начальной школе)// Спорт в школе. – М., 2012.- №3.- С.9-10.</w:t>
      </w:r>
    </w:p>
    <w:p w:rsidR="001D466D" w:rsidRDefault="001D466D" w:rsidP="00B36DB9">
      <w:pPr>
        <w:pStyle w:val="a4"/>
        <w:tabs>
          <w:tab w:val="left" w:pos="445"/>
        </w:tabs>
        <w:spacing w:before="0"/>
        <w:ind w:right="111" w:firstLine="0"/>
        <w:jc w:val="center"/>
        <w:rPr>
          <w:sz w:val="24"/>
          <w:szCs w:val="24"/>
        </w:rPr>
      </w:pPr>
    </w:p>
    <w:p w:rsidR="00400BCE" w:rsidRDefault="00400BCE" w:rsidP="00400BCE">
      <w:pPr>
        <w:pStyle w:val="a4"/>
        <w:tabs>
          <w:tab w:val="left" w:pos="445"/>
        </w:tabs>
        <w:spacing w:before="0"/>
        <w:ind w:right="111" w:firstLine="0"/>
        <w:jc w:val="center"/>
        <w:rPr>
          <w:sz w:val="23"/>
        </w:rPr>
      </w:pPr>
    </w:p>
    <w:p w:rsidR="00400BCE" w:rsidRDefault="00400BCE" w:rsidP="0074303D">
      <w:pPr>
        <w:pStyle w:val="a4"/>
        <w:tabs>
          <w:tab w:val="left" w:pos="445"/>
        </w:tabs>
        <w:spacing w:before="0" w:line="360" w:lineRule="auto"/>
        <w:ind w:right="111" w:firstLine="0"/>
        <w:jc w:val="center"/>
        <w:rPr>
          <w:sz w:val="23"/>
        </w:rPr>
      </w:pPr>
    </w:p>
    <w:sectPr w:rsidR="00400BCE" w:rsidSect="00436EA7">
      <w:pgSz w:w="11910" w:h="16840"/>
      <w:pgMar w:top="1180" w:right="860" w:bottom="993" w:left="1680" w:header="0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101" w:rsidRDefault="00DC1101" w:rsidP="00190D4B">
      <w:r>
        <w:separator/>
      </w:r>
    </w:p>
  </w:endnote>
  <w:endnote w:type="continuationSeparator" w:id="0">
    <w:p w:rsidR="00DC1101" w:rsidRDefault="00DC1101" w:rsidP="0019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2244005"/>
      <w:docPartObj>
        <w:docPartGallery w:val="Page Numbers (Bottom of Page)"/>
        <w:docPartUnique/>
      </w:docPartObj>
    </w:sdtPr>
    <w:sdtEndPr/>
    <w:sdtContent>
      <w:p w:rsidR="00FC21CE" w:rsidRDefault="00FC21C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FC21CE" w:rsidRDefault="00FC21C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5766"/>
    </w:sdtPr>
    <w:sdtEndPr/>
    <w:sdtContent>
      <w:p w:rsidR="00FC21CE" w:rsidRDefault="00FC21CE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C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21CE" w:rsidRDefault="00FC21C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9409137"/>
      <w:docPartObj>
        <w:docPartGallery w:val="Page Numbers (Bottom of Page)"/>
        <w:docPartUnique/>
      </w:docPartObj>
    </w:sdtPr>
    <w:sdtEndPr/>
    <w:sdtContent>
      <w:p w:rsidR="0086656E" w:rsidRDefault="0086656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6656E" w:rsidRDefault="0086656E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5489245"/>
      <w:docPartObj>
        <w:docPartGallery w:val="Page Numbers (Bottom of Page)"/>
        <w:docPartUnique/>
      </w:docPartObj>
    </w:sdtPr>
    <w:sdtEndPr/>
    <w:sdtContent>
      <w:p w:rsidR="0086656E" w:rsidRDefault="0086656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B68">
          <w:rPr>
            <w:noProof/>
          </w:rPr>
          <w:t>4</w:t>
        </w:r>
        <w:r>
          <w:fldChar w:fldCharType="end"/>
        </w:r>
      </w:p>
    </w:sdtContent>
  </w:sdt>
  <w:p w:rsidR="0086656E" w:rsidRDefault="0086656E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101" w:rsidRDefault="00DC1101" w:rsidP="00190D4B">
      <w:r>
        <w:separator/>
      </w:r>
    </w:p>
  </w:footnote>
  <w:footnote w:type="continuationSeparator" w:id="0">
    <w:p w:rsidR="00DC1101" w:rsidRDefault="00DC1101" w:rsidP="00190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9D0440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001E1F"/>
    <w:multiLevelType w:val="hybridMultilevel"/>
    <w:tmpl w:val="F9061FEA"/>
    <w:lvl w:ilvl="0" w:tplc="9834AFDC">
      <w:numFmt w:val="decimal"/>
      <w:lvlText w:val="%1"/>
      <w:lvlJc w:val="left"/>
    </w:lvl>
    <w:lvl w:ilvl="1" w:tplc="33942F4E">
      <w:numFmt w:val="decimal"/>
      <w:lvlText w:val=""/>
      <w:lvlJc w:val="left"/>
    </w:lvl>
    <w:lvl w:ilvl="2" w:tplc="371CBA12">
      <w:numFmt w:val="decimal"/>
      <w:lvlText w:val=""/>
      <w:lvlJc w:val="left"/>
    </w:lvl>
    <w:lvl w:ilvl="3" w:tplc="E6481528">
      <w:numFmt w:val="decimal"/>
      <w:lvlText w:val=""/>
      <w:lvlJc w:val="left"/>
    </w:lvl>
    <w:lvl w:ilvl="4" w:tplc="EDC6690E">
      <w:numFmt w:val="decimal"/>
      <w:lvlText w:val=""/>
      <w:lvlJc w:val="left"/>
    </w:lvl>
    <w:lvl w:ilvl="5" w:tplc="B27E400E">
      <w:numFmt w:val="decimal"/>
      <w:lvlText w:val=""/>
      <w:lvlJc w:val="left"/>
    </w:lvl>
    <w:lvl w:ilvl="6" w:tplc="B29A5EBE">
      <w:numFmt w:val="decimal"/>
      <w:lvlText w:val=""/>
      <w:lvlJc w:val="left"/>
    </w:lvl>
    <w:lvl w:ilvl="7" w:tplc="FD764D80">
      <w:numFmt w:val="decimal"/>
      <w:lvlText w:val=""/>
      <w:lvlJc w:val="left"/>
    </w:lvl>
    <w:lvl w:ilvl="8" w:tplc="7E982AC8">
      <w:numFmt w:val="decimal"/>
      <w:lvlText w:val=""/>
      <w:lvlJc w:val="left"/>
    </w:lvl>
  </w:abstractNum>
  <w:abstractNum w:abstractNumId="2" w15:restartNumberingAfterBreak="0">
    <w:nsid w:val="00003B25"/>
    <w:multiLevelType w:val="hybridMultilevel"/>
    <w:tmpl w:val="F13E6DC4"/>
    <w:lvl w:ilvl="0" w:tplc="5A6C5296">
      <w:start w:val="1"/>
      <w:numFmt w:val="decimal"/>
      <w:lvlText w:val="%1"/>
      <w:lvlJc w:val="left"/>
    </w:lvl>
    <w:lvl w:ilvl="1" w:tplc="943EB4CE">
      <w:numFmt w:val="decimal"/>
      <w:lvlText w:val=""/>
      <w:lvlJc w:val="left"/>
    </w:lvl>
    <w:lvl w:ilvl="2" w:tplc="D0E69920">
      <w:numFmt w:val="decimal"/>
      <w:lvlText w:val=""/>
      <w:lvlJc w:val="left"/>
    </w:lvl>
    <w:lvl w:ilvl="3" w:tplc="D5EE96EE">
      <w:numFmt w:val="decimal"/>
      <w:lvlText w:val=""/>
      <w:lvlJc w:val="left"/>
    </w:lvl>
    <w:lvl w:ilvl="4" w:tplc="C938E396">
      <w:numFmt w:val="decimal"/>
      <w:lvlText w:val=""/>
      <w:lvlJc w:val="left"/>
    </w:lvl>
    <w:lvl w:ilvl="5" w:tplc="8AB26E6C">
      <w:numFmt w:val="decimal"/>
      <w:lvlText w:val=""/>
      <w:lvlJc w:val="left"/>
    </w:lvl>
    <w:lvl w:ilvl="6" w:tplc="BA22232C">
      <w:numFmt w:val="decimal"/>
      <w:lvlText w:val=""/>
      <w:lvlJc w:val="left"/>
    </w:lvl>
    <w:lvl w:ilvl="7" w:tplc="99049786">
      <w:numFmt w:val="decimal"/>
      <w:lvlText w:val=""/>
      <w:lvlJc w:val="left"/>
    </w:lvl>
    <w:lvl w:ilvl="8" w:tplc="9EC68162">
      <w:numFmt w:val="decimal"/>
      <w:lvlText w:val=""/>
      <w:lvlJc w:val="left"/>
    </w:lvl>
  </w:abstractNum>
  <w:abstractNum w:abstractNumId="3" w15:restartNumberingAfterBreak="0">
    <w:nsid w:val="06C017F3"/>
    <w:multiLevelType w:val="multilevel"/>
    <w:tmpl w:val="505EA2B2"/>
    <w:lvl w:ilvl="0">
      <w:start w:val="4"/>
      <w:numFmt w:val="decimal"/>
      <w:lvlText w:val="%1."/>
      <w:lvlJc w:val="left"/>
      <w:pPr>
        <w:ind w:left="1039" w:hanging="90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5" w:hanging="53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1964" w:hanging="5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889" w:hanging="5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14" w:hanging="5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39" w:hanging="5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64" w:hanging="5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89" w:hanging="5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14" w:hanging="533"/>
      </w:pPr>
      <w:rPr>
        <w:rFonts w:hint="default"/>
        <w:lang w:val="ru-RU" w:eastAsia="ru-RU" w:bidi="ru-RU"/>
      </w:rPr>
    </w:lvl>
  </w:abstractNum>
  <w:abstractNum w:abstractNumId="4" w15:restartNumberingAfterBreak="0">
    <w:nsid w:val="07BF61DC"/>
    <w:multiLevelType w:val="hybridMultilevel"/>
    <w:tmpl w:val="B61E3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71AFE"/>
    <w:multiLevelType w:val="multilevel"/>
    <w:tmpl w:val="562C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  <w:b/>
        <w:i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0851C3"/>
    <w:multiLevelType w:val="hybridMultilevel"/>
    <w:tmpl w:val="D9AE6C0E"/>
    <w:lvl w:ilvl="0" w:tplc="D3587F02">
      <w:start w:val="1"/>
      <w:numFmt w:val="decimal"/>
      <w:lvlText w:val="%1."/>
      <w:lvlJc w:val="left"/>
      <w:pPr>
        <w:ind w:left="814" w:hanging="231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DFE6FE94">
      <w:numFmt w:val="bullet"/>
      <w:lvlText w:val="•"/>
      <w:lvlJc w:val="left"/>
      <w:pPr>
        <w:ind w:left="1674" w:hanging="231"/>
      </w:pPr>
      <w:rPr>
        <w:rFonts w:hint="default"/>
        <w:lang w:val="ru-RU" w:eastAsia="ru-RU" w:bidi="ru-RU"/>
      </w:rPr>
    </w:lvl>
    <w:lvl w:ilvl="2" w:tplc="0C94F4CC">
      <w:numFmt w:val="bullet"/>
      <w:lvlText w:val="•"/>
      <w:lvlJc w:val="left"/>
      <w:pPr>
        <w:ind w:left="2528" w:hanging="231"/>
      </w:pPr>
      <w:rPr>
        <w:rFonts w:hint="default"/>
        <w:lang w:val="ru-RU" w:eastAsia="ru-RU" w:bidi="ru-RU"/>
      </w:rPr>
    </w:lvl>
    <w:lvl w:ilvl="3" w:tplc="B6BE323A">
      <w:numFmt w:val="bullet"/>
      <w:lvlText w:val="•"/>
      <w:lvlJc w:val="left"/>
      <w:pPr>
        <w:ind w:left="3383" w:hanging="231"/>
      </w:pPr>
      <w:rPr>
        <w:rFonts w:hint="default"/>
        <w:lang w:val="ru-RU" w:eastAsia="ru-RU" w:bidi="ru-RU"/>
      </w:rPr>
    </w:lvl>
    <w:lvl w:ilvl="4" w:tplc="5B7C409E">
      <w:numFmt w:val="bullet"/>
      <w:lvlText w:val="•"/>
      <w:lvlJc w:val="left"/>
      <w:pPr>
        <w:ind w:left="4237" w:hanging="231"/>
      </w:pPr>
      <w:rPr>
        <w:rFonts w:hint="default"/>
        <w:lang w:val="ru-RU" w:eastAsia="ru-RU" w:bidi="ru-RU"/>
      </w:rPr>
    </w:lvl>
    <w:lvl w:ilvl="5" w:tplc="5E369172">
      <w:numFmt w:val="bullet"/>
      <w:lvlText w:val="•"/>
      <w:lvlJc w:val="left"/>
      <w:pPr>
        <w:ind w:left="5092" w:hanging="231"/>
      </w:pPr>
      <w:rPr>
        <w:rFonts w:hint="default"/>
        <w:lang w:val="ru-RU" w:eastAsia="ru-RU" w:bidi="ru-RU"/>
      </w:rPr>
    </w:lvl>
    <w:lvl w:ilvl="6" w:tplc="427E3B08">
      <w:numFmt w:val="bullet"/>
      <w:lvlText w:val="•"/>
      <w:lvlJc w:val="left"/>
      <w:pPr>
        <w:ind w:left="5946" w:hanging="231"/>
      </w:pPr>
      <w:rPr>
        <w:rFonts w:hint="default"/>
        <w:lang w:val="ru-RU" w:eastAsia="ru-RU" w:bidi="ru-RU"/>
      </w:rPr>
    </w:lvl>
    <w:lvl w:ilvl="7" w:tplc="1A2A0CC6">
      <w:numFmt w:val="bullet"/>
      <w:lvlText w:val="•"/>
      <w:lvlJc w:val="left"/>
      <w:pPr>
        <w:ind w:left="6800" w:hanging="231"/>
      </w:pPr>
      <w:rPr>
        <w:rFonts w:hint="default"/>
        <w:lang w:val="ru-RU" w:eastAsia="ru-RU" w:bidi="ru-RU"/>
      </w:rPr>
    </w:lvl>
    <w:lvl w:ilvl="8" w:tplc="72CA4664">
      <w:numFmt w:val="bullet"/>
      <w:lvlText w:val="•"/>
      <w:lvlJc w:val="left"/>
      <w:pPr>
        <w:ind w:left="7655" w:hanging="231"/>
      </w:pPr>
      <w:rPr>
        <w:rFonts w:hint="default"/>
        <w:lang w:val="ru-RU" w:eastAsia="ru-RU" w:bidi="ru-RU"/>
      </w:rPr>
    </w:lvl>
  </w:abstractNum>
  <w:abstractNum w:abstractNumId="7" w15:restartNumberingAfterBreak="0">
    <w:nsid w:val="2387352D"/>
    <w:multiLevelType w:val="multilevel"/>
    <w:tmpl w:val="E3A2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9B48DA"/>
    <w:multiLevelType w:val="multilevel"/>
    <w:tmpl w:val="9ACE3698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0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0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18" w:hanging="1800"/>
      </w:pPr>
      <w:rPr>
        <w:rFonts w:hint="default"/>
      </w:rPr>
    </w:lvl>
  </w:abstractNum>
  <w:abstractNum w:abstractNumId="9" w15:restartNumberingAfterBreak="0">
    <w:nsid w:val="3B5B504B"/>
    <w:multiLevelType w:val="multilevel"/>
    <w:tmpl w:val="562C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  <w:b/>
        <w:i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4D1A34"/>
    <w:multiLevelType w:val="hybridMultilevel"/>
    <w:tmpl w:val="C20A8ED2"/>
    <w:lvl w:ilvl="0" w:tplc="8856BA84">
      <w:numFmt w:val="bullet"/>
      <w:lvlText w:val="•"/>
      <w:lvlJc w:val="left"/>
      <w:pPr>
        <w:ind w:left="214" w:hanging="38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140A1186">
      <w:numFmt w:val="bullet"/>
      <w:lvlText w:val="•"/>
      <w:lvlJc w:val="left"/>
      <w:pPr>
        <w:ind w:left="1134" w:hanging="382"/>
      </w:pPr>
      <w:rPr>
        <w:rFonts w:hint="default"/>
        <w:lang w:val="ru-RU" w:eastAsia="ru-RU" w:bidi="ru-RU"/>
      </w:rPr>
    </w:lvl>
    <w:lvl w:ilvl="2" w:tplc="8A067B66">
      <w:numFmt w:val="bullet"/>
      <w:lvlText w:val="•"/>
      <w:lvlJc w:val="left"/>
      <w:pPr>
        <w:ind w:left="2048" w:hanging="382"/>
      </w:pPr>
      <w:rPr>
        <w:rFonts w:hint="default"/>
        <w:lang w:val="ru-RU" w:eastAsia="ru-RU" w:bidi="ru-RU"/>
      </w:rPr>
    </w:lvl>
    <w:lvl w:ilvl="3" w:tplc="7444B6DC">
      <w:numFmt w:val="bullet"/>
      <w:lvlText w:val="•"/>
      <w:lvlJc w:val="left"/>
      <w:pPr>
        <w:ind w:left="2963" w:hanging="382"/>
      </w:pPr>
      <w:rPr>
        <w:rFonts w:hint="default"/>
        <w:lang w:val="ru-RU" w:eastAsia="ru-RU" w:bidi="ru-RU"/>
      </w:rPr>
    </w:lvl>
    <w:lvl w:ilvl="4" w:tplc="A560FA60">
      <w:numFmt w:val="bullet"/>
      <w:lvlText w:val="•"/>
      <w:lvlJc w:val="left"/>
      <w:pPr>
        <w:ind w:left="3877" w:hanging="382"/>
      </w:pPr>
      <w:rPr>
        <w:rFonts w:hint="default"/>
        <w:lang w:val="ru-RU" w:eastAsia="ru-RU" w:bidi="ru-RU"/>
      </w:rPr>
    </w:lvl>
    <w:lvl w:ilvl="5" w:tplc="CAF0E090">
      <w:numFmt w:val="bullet"/>
      <w:lvlText w:val="•"/>
      <w:lvlJc w:val="left"/>
      <w:pPr>
        <w:ind w:left="4792" w:hanging="382"/>
      </w:pPr>
      <w:rPr>
        <w:rFonts w:hint="default"/>
        <w:lang w:val="ru-RU" w:eastAsia="ru-RU" w:bidi="ru-RU"/>
      </w:rPr>
    </w:lvl>
    <w:lvl w:ilvl="6" w:tplc="9E3871DC">
      <w:numFmt w:val="bullet"/>
      <w:lvlText w:val="•"/>
      <w:lvlJc w:val="left"/>
      <w:pPr>
        <w:ind w:left="5706" w:hanging="382"/>
      </w:pPr>
      <w:rPr>
        <w:rFonts w:hint="default"/>
        <w:lang w:val="ru-RU" w:eastAsia="ru-RU" w:bidi="ru-RU"/>
      </w:rPr>
    </w:lvl>
    <w:lvl w:ilvl="7" w:tplc="9B92994E">
      <w:numFmt w:val="bullet"/>
      <w:lvlText w:val="•"/>
      <w:lvlJc w:val="left"/>
      <w:pPr>
        <w:ind w:left="6620" w:hanging="382"/>
      </w:pPr>
      <w:rPr>
        <w:rFonts w:hint="default"/>
        <w:lang w:val="ru-RU" w:eastAsia="ru-RU" w:bidi="ru-RU"/>
      </w:rPr>
    </w:lvl>
    <w:lvl w:ilvl="8" w:tplc="B3F41E26">
      <w:numFmt w:val="bullet"/>
      <w:lvlText w:val="•"/>
      <w:lvlJc w:val="left"/>
      <w:pPr>
        <w:ind w:left="7535" w:hanging="382"/>
      </w:pPr>
      <w:rPr>
        <w:rFonts w:hint="default"/>
        <w:lang w:val="ru-RU" w:eastAsia="ru-RU" w:bidi="ru-RU"/>
      </w:rPr>
    </w:lvl>
  </w:abstractNum>
  <w:abstractNum w:abstractNumId="11" w15:restartNumberingAfterBreak="0">
    <w:nsid w:val="53325D98"/>
    <w:multiLevelType w:val="hybridMultilevel"/>
    <w:tmpl w:val="42C260CC"/>
    <w:lvl w:ilvl="0" w:tplc="025034F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D5E1A"/>
    <w:multiLevelType w:val="multilevel"/>
    <w:tmpl w:val="03763D00"/>
    <w:lvl w:ilvl="0">
      <w:start w:val="1"/>
      <w:numFmt w:val="decimal"/>
      <w:lvlText w:val="%1."/>
      <w:lvlJc w:val="left"/>
      <w:pPr>
        <w:ind w:left="1010" w:hanging="87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3" w:hanging="51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1947" w:hanging="51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874" w:hanging="51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01" w:hanging="51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28" w:hanging="51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55" w:hanging="51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82" w:hanging="51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09" w:hanging="512"/>
      </w:pPr>
      <w:rPr>
        <w:rFonts w:hint="default"/>
        <w:lang w:val="ru-RU" w:eastAsia="ru-RU" w:bidi="ru-RU"/>
      </w:rPr>
    </w:lvl>
  </w:abstractNum>
  <w:abstractNum w:abstractNumId="13" w15:restartNumberingAfterBreak="0">
    <w:nsid w:val="7138539E"/>
    <w:multiLevelType w:val="multilevel"/>
    <w:tmpl w:val="E3A2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2D4871"/>
    <w:multiLevelType w:val="hybridMultilevel"/>
    <w:tmpl w:val="B3126F0E"/>
    <w:lvl w:ilvl="0" w:tplc="07C095DA">
      <w:start w:val="1"/>
      <w:numFmt w:val="decimal"/>
      <w:lvlText w:val="%1-"/>
      <w:lvlJc w:val="left"/>
      <w:pPr>
        <w:ind w:left="214" w:hanging="193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1"/>
        <w:szCs w:val="21"/>
        <w:lang w:val="ru-RU" w:eastAsia="ru-RU" w:bidi="ru-RU"/>
      </w:rPr>
    </w:lvl>
    <w:lvl w:ilvl="1" w:tplc="2F46F1E0">
      <w:start w:val="1"/>
      <w:numFmt w:val="decimal"/>
      <w:lvlText w:val="%2."/>
      <w:lvlJc w:val="left"/>
      <w:pPr>
        <w:ind w:left="794" w:hanging="30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 w:tplc="A788B936">
      <w:numFmt w:val="bullet"/>
      <w:lvlText w:val="•"/>
      <w:lvlJc w:val="left"/>
      <w:pPr>
        <w:ind w:left="1751" w:hanging="303"/>
      </w:pPr>
      <w:rPr>
        <w:rFonts w:hint="default"/>
        <w:lang w:val="ru-RU" w:eastAsia="ru-RU" w:bidi="ru-RU"/>
      </w:rPr>
    </w:lvl>
    <w:lvl w:ilvl="3" w:tplc="0046C7E6">
      <w:numFmt w:val="bullet"/>
      <w:lvlText w:val="•"/>
      <w:lvlJc w:val="left"/>
      <w:pPr>
        <w:ind w:left="2703" w:hanging="303"/>
      </w:pPr>
      <w:rPr>
        <w:rFonts w:hint="default"/>
        <w:lang w:val="ru-RU" w:eastAsia="ru-RU" w:bidi="ru-RU"/>
      </w:rPr>
    </w:lvl>
    <w:lvl w:ilvl="4" w:tplc="703E90BC">
      <w:numFmt w:val="bullet"/>
      <w:lvlText w:val="•"/>
      <w:lvlJc w:val="left"/>
      <w:pPr>
        <w:ind w:left="3654" w:hanging="303"/>
      </w:pPr>
      <w:rPr>
        <w:rFonts w:hint="default"/>
        <w:lang w:val="ru-RU" w:eastAsia="ru-RU" w:bidi="ru-RU"/>
      </w:rPr>
    </w:lvl>
    <w:lvl w:ilvl="5" w:tplc="17CA1A94">
      <w:numFmt w:val="bullet"/>
      <w:lvlText w:val="•"/>
      <w:lvlJc w:val="left"/>
      <w:pPr>
        <w:ind w:left="4606" w:hanging="303"/>
      </w:pPr>
      <w:rPr>
        <w:rFonts w:hint="default"/>
        <w:lang w:val="ru-RU" w:eastAsia="ru-RU" w:bidi="ru-RU"/>
      </w:rPr>
    </w:lvl>
    <w:lvl w:ilvl="6" w:tplc="FB5CA126">
      <w:numFmt w:val="bullet"/>
      <w:lvlText w:val="•"/>
      <w:lvlJc w:val="left"/>
      <w:pPr>
        <w:ind w:left="5557" w:hanging="303"/>
      </w:pPr>
      <w:rPr>
        <w:rFonts w:hint="default"/>
        <w:lang w:val="ru-RU" w:eastAsia="ru-RU" w:bidi="ru-RU"/>
      </w:rPr>
    </w:lvl>
    <w:lvl w:ilvl="7" w:tplc="B9E2A14A">
      <w:numFmt w:val="bullet"/>
      <w:lvlText w:val="•"/>
      <w:lvlJc w:val="left"/>
      <w:pPr>
        <w:ind w:left="6509" w:hanging="303"/>
      </w:pPr>
      <w:rPr>
        <w:rFonts w:hint="default"/>
        <w:lang w:val="ru-RU" w:eastAsia="ru-RU" w:bidi="ru-RU"/>
      </w:rPr>
    </w:lvl>
    <w:lvl w:ilvl="8" w:tplc="020246D4">
      <w:numFmt w:val="bullet"/>
      <w:lvlText w:val="•"/>
      <w:lvlJc w:val="left"/>
      <w:pPr>
        <w:ind w:left="7460" w:hanging="303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3"/>
  </w:num>
  <w:num w:numId="5">
    <w:abstractNumId w:val="12"/>
  </w:num>
  <w:num w:numId="6">
    <w:abstractNumId w:val="8"/>
  </w:num>
  <w:num w:numId="7">
    <w:abstractNumId w:val="5"/>
  </w:num>
  <w:num w:numId="8">
    <w:abstractNumId w:val="9"/>
  </w:num>
  <w:num w:numId="9">
    <w:abstractNumId w:val="13"/>
  </w:num>
  <w:num w:numId="10">
    <w:abstractNumId w:val="0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90D4B"/>
    <w:rsid w:val="00012AB0"/>
    <w:rsid w:val="000225D6"/>
    <w:rsid w:val="000623D2"/>
    <w:rsid w:val="00090D74"/>
    <w:rsid w:val="000C1A3F"/>
    <w:rsid w:val="000C2E9E"/>
    <w:rsid w:val="000D3CCD"/>
    <w:rsid w:val="000D759C"/>
    <w:rsid w:val="001075ED"/>
    <w:rsid w:val="00180CA6"/>
    <w:rsid w:val="00190D4B"/>
    <w:rsid w:val="001B1C6E"/>
    <w:rsid w:val="001B41A2"/>
    <w:rsid w:val="001B5400"/>
    <w:rsid w:val="001D118C"/>
    <w:rsid w:val="001D466D"/>
    <w:rsid w:val="001F07D4"/>
    <w:rsid w:val="002113D3"/>
    <w:rsid w:val="00216946"/>
    <w:rsid w:val="00225F47"/>
    <w:rsid w:val="00240B9A"/>
    <w:rsid w:val="002519A2"/>
    <w:rsid w:val="00257A6E"/>
    <w:rsid w:val="00263236"/>
    <w:rsid w:val="002A7853"/>
    <w:rsid w:val="002C2DB0"/>
    <w:rsid w:val="002D27A0"/>
    <w:rsid w:val="002E561D"/>
    <w:rsid w:val="002F51E4"/>
    <w:rsid w:val="00305F4E"/>
    <w:rsid w:val="00307B4B"/>
    <w:rsid w:val="00326028"/>
    <w:rsid w:val="003347AE"/>
    <w:rsid w:val="00345A83"/>
    <w:rsid w:val="00352B68"/>
    <w:rsid w:val="003931AA"/>
    <w:rsid w:val="003A1140"/>
    <w:rsid w:val="003B0941"/>
    <w:rsid w:val="003C406E"/>
    <w:rsid w:val="003C5BDC"/>
    <w:rsid w:val="003E2CEA"/>
    <w:rsid w:val="003F0705"/>
    <w:rsid w:val="003F652E"/>
    <w:rsid w:val="00400BCE"/>
    <w:rsid w:val="004200EB"/>
    <w:rsid w:val="004230AB"/>
    <w:rsid w:val="00423731"/>
    <w:rsid w:val="00424AA1"/>
    <w:rsid w:val="00436EA7"/>
    <w:rsid w:val="00455A2F"/>
    <w:rsid w:val="00477712"/>
    <w:rsid w:val="00491D73"/>
    <w:rsid w:val="004A55E4"/>
    <w:rsid w:val="004A5603"/>
    <w:rsid w:val="004D4787"/>
    <w:rsid w:val="004E71B9"/>
    <w:rsid w:val="005018DE"/>
    <w:rsid w:val="005140AE"/>
    <w:rsid w:val="00520E39"/>
    <w:rsid w:val="0052214B"/>
    <w:rsid w:val="00537E32"/>
    <w:rsid w:val="00540449"/>
    <w:rsid w:val="00544183"/>
    <w:rsid w:val="00552A3A"/>
    <w:rsid w:val="00582FE5"/>
    <w:rsid w:val="005841A9"/>
    <w:rsid w:val="005D1E90"/>
    <w:rsid w:val="005E13CE"/>
    <w:rsid w:val="00621D37"/>
    <w:rsid w:val="0063690A"/>
    <w:rsid w:val="00644FA9"/>
    <w:rsid w:val="006741C6"/>
    <w:rsid w:val="006746F6"/>
    <w:rsid w:val="00684222"/>
    <w:rsid w:val="006A283C"/>
    <w:rsid w:val="006E0569"/>
    <w:rsid w:val="006F0F22"/>
    <w:rsid w:val="00707948"/>
    <w:rsid w:val="00713092"/>
    <w:rsid w:val="00721AA5"/>
    <w:rsid w:val="00724ECB"/>
    <w:rsid w:val="00724F0C"/>
    <w:rsid w:val="00732591"/>
    <w:rsid w:val="00734CD8"/>
    <w:rsid w:val="0074303D"/>
    <w:rsid w:val="007526C0"/>
    <w:rsid w:val="007A6E08"/>
    <w:rsid w:val="007C6412"/>
    <w:rsid w:val="007D4656"/>
    <w:rsid w:val="007F1C6A"/>
    <w:rsid w:val="007F6BCF"/>
    <w:rsid w:val="0082674A"/>
    <w:rsid w:val="0083102B"/>
    <w:rsid w:val="008355A4"/>
    <w:rsid w:val="00853E06"/>
    <w:rsid w:val="008575B6"/>
    <w:rsid w:val="0086505B"/>
    <w:rsid w:val="0086656E"/>
    <w:rsid w:val="00871608"/>
    <w:rsid w:val="008947DB"/>
    <w:rsid w:val="008B01B2"/>
    <w:rsid w:val="008B7638"/>
    <w:rsid w:val="008C428B"/>
    <w:rsid w:val="008D799F"/>
    <w:rsid w:val="008E4EA6"/>
    <w:rsid w:val="008E60B5"/>
    <w:rsid w:val="009055B2"/>
    <w:rsid w:val="00907302"/>
    <w:rsid w:val="00911D36"/>
    <w:rsid w:val="0091381C"/>
    <w:rsid w:val="00921E0A"/>
    <w:rsid w:val="009478A5"/>
    <w:rsid w:val="0097413C"/>
    <w:rsid w:val="009A5DBE"/>
    <w:rsid w:val="009B6E2F"/>
    <w:rsid w:val="009C4094"/>
    <w:rsid w:val="009C70DA"/>
    <w:rsid w:val="009E0B32"/>
    <w:rsid w:val="00A01413"/>
    <w:rsid w:val="00A269D5"/>
    <w:rsid w:val="00A3319D"/>
    <w:rsid w:val="00A37C0A"/>
    <w:rsid w:val="00A40C5F"/>
    <w:rsid w:val="00A423ED"/>
    <w:rsid w:val="00A61EC0"/>
    <w:rsid w:val="00A63C20"/>
    <w:rsid w:val="00A91097"/>
    <w:rsid w:val="00A966C7"/>
    <w:rsid w:val="00AB0E5C"/>
    <w:rsid w:val="00AC5581"/>
    <w:rsid w:val="00AC7984"/>
    <w:rsid w:val="00AE5E07"/>
    <w:rsid w:val="00B04F9D"/>
    <w:rsid w:val="00B2319B"/>
    <w:rsid w:val="00B24B3B"/>
    <w:rsid w:val="00B36DB9"/>
    <w:rsid w:val="00B6058F"/>
    <w:rsid w:val="00B64979"/>
    <w:rsid w:val="00B6623B"/>
    <w:rsid w:val="00B9061A"/>
    <w:rsid w:val="00B95A11"/>
    <w:rsid w:val="00BA4CF5"/>
    <w:rsid w:val="00BC79FC"/>
    <w:rsid w:val="00BD5208"/>
    <w:rsid w:val="00BF2474"/>
    <w:rsid w:val="00C11F93"/>
    <w:rsid w:val="00C20878"/>
    <w:rsid w:val="00C36307"/>
    <w:rsid w:val="00C36849"/>
    <w:rsid w:val="00C5030F"/>
    <w:rsid w:val="00C530FF"/>
    <w:rsid w:val="00C53BEF"/>
    <w:rsid w:val="00C72B09"/>
    <w:rsid w:val="00CB10A7"/>
    <w:rsid w:val="00CD44CC"/>
    <w:rsid w:val="00CD52E6"/>
    <w:rsid w:val="00CF46A8"/>
    <w:rsid w:val="00D8774C"/>
    <w:rsid w:val="00DB1B77"/>
    <w:rsid w:val="00DC1101"/>
    <w:rsid w:val="00DE1510"/>
    <w:rsid w:val="00E00495"/>
    <w:rsid w:val="00E216DE"/>
    <w:rsid w:val="00E271A5"/>
    <w:rsid w:val="00E34F3C"/>
    <w:rsid w:val="00E44CFB"/>
    <w:rsid w:val="00E51098"/>
    <w:rsid w:val="00E51D2E"/>
    <w:rsid w:val="00E67B8E"/>
    <w:rsid w:val="00E8503E"/>
    <w:rsid w:val="00EA47DC"/>
    <w:rsid w:val="00EA55E8"/>
    <w:rsid w:val="00EB53FD"/>
    <w:rsid w:val="00EB7C41"/>
    <w:rsid w:val="00EB7F42"/>
    <w:rsid w:val="00EC0BB3"/>
    <w:rsid w:val="00EE1E1E"/>
    <w:rsid w:val="00F039F1"/>
    <w:rsid w:val="00F04418"/>
    <w:rsid w:val="00F30742"/>
    <w:rsid w:val="00F3549B"/>
    <w:rsid w:val="00F56406"/>
    <w:rsid w:val="00F735F7"/>
    <w:rsid w:val="00F7790B"/>
    <w:rsid w:val="00F85D59"/>
    <w:rsid w:val="00F90CAD"/>
    <w:rsid w:val="00FB151F"/>
    <w:rsid w:val="00FC21CE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611D0"/>
  <w15:docId w15:val="{6C6F02B7-95D5-4984-BD3C-41A16F9F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90D4B"/>
    <w:rPr>
      <w:rFonts w:ascii="Times New Roman" w:eastAsia="Times New Roman" w:hAnsi="Times New Roman" w:cs="Times New Roman"/>
      <w:lang w:val="ru-RU" w:eastAsia="ru-RU" w:bidi="ru-RU"/>
    </w:rPr>
  </w:style>
  <w:style w:type="paragraph" w:styleId="3">
    <w:name w:val="heading 3"/>
    <w:basedOn w:val="a"/>
    <w:next w:val="a"/>
    <w:link w:val="30"/>
    <w:qFormat/>
    <w:rsid w:val="00921E0A"/>
    <w:pPr>
      <w:keepNext/>
      <w:widowControl/>
      <w:autoSpaceDE/>
      <w:autoSpaceDN/>
      <w:snapToGrid w:val="0"/>
      <w:spacing w:line="180" w:lineRule="atLeast"/>
      <w:jc w:val="right"/>
      <w:outlineLvl w:val="2"/>
    </w:pPr>
    <w:rPr>
      <w:b/>
      <w:i/>
      <w:sz w:val="18"/>
      <w:szCs w:val="20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3260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90D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0D4B"/>
    <w:pPr>
      <w:ind w:left="132"/>
    </w:pPr>
    <w:rPr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190D4B"/>
    <w:pPr>
      <w:ind w:left="115"/>
      <w:jc w:val="center"/>
      <w:outlineLvl w:val="1"/>
    </w:pPr>
    <w:rPr>
      <w:b/>
      <w:bCs/>
      <w:sz w:val="23"/>
      <w:szCs w:val="23"/>
    </w:rPr>
  </w:style>
  <w:style w:type="paragraph" w:styleId="a4">
    <w:name w:val="List Paragraph"/>
    <w:basedOn w:val="a"/>
    <w:uiPriority w:val="34"/>
    <w:qFormat/>
    <w:rsid w:val="00190D4B"/>
    <w:pPr>
      <w:spacing w:before="131"/>
      <w:ind w:left="473" w:hanging="360"/>
    </w:pPr>
  </w:style>
  <w:style w:type="paragraph" w:customStyle="1" w:styleId="TableParagraph">
    <w:name w:val="Table Paragraph"/>
    <w:basedOn w:val="a"/>
    <w:uiPriority w:val="1"/>
    <w:qFormat/>
    <w:rsid w:val="00190D4B"/>
    <w:pPr>
      <w:spacing w:line="258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DB1B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B77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1">
    <w:name w:val="Заголовок1"/>
    <w:basedOn w:val="a"/>
    <w:link w:val="10"/>
    <w:qFormat/>
    <w:rsid w:val="00A269D5"/>
    <w:pPr>
      <w:widowControl/>
      <w:shd w:val="clear" w:color="auto" w:fill="FFFFFF"/>
      <w:autoSpaceDE/>
      <w:autoSpaceDN/>
    </w:pPr>
    <w:rPr>
      <w:b/>
      <w:bCs/>
      <w:iCs/>
      <w:sz w:val="28"/>
      <w:szCs w:val="28"/>
      <w:lang w:bidi="ar-SA"/>
    </w:rPr>
  </w:style>
  <w:style w:type="character" w:customStyle="1" w:styleId="10">
    <w:name w:val="Заголовок1 Знак"/>
    <w:basedOn w:val="a0"/>
    <w:link w:val="1"/>
    <w:rsid w:val="00A269D5"/>
    <w:rPr>
      <w:rFonts w:ascii="Times New Roman" w:eastAsia="Times New Roman" w:hAnsi="Times New Roman" w:cs="Times New Roman"/>
      <w:b/>
      <w:bCs/>
      <w:iCs/>
      <w:sz w:val="28"/>
      <w:szCs w:val="28"/>
      <w:shd w:val="clear" w:color="auto" w:fill="FFFFFF"/>
      <w:lang w:val="ru-RU" w:eastAsia="ru-RU"/>
    </w:rPr>
  </w:style>
  <w:style w:type="paragraph" w:styleId="a7">
    <w:name w:val="No Spacing"/>
    <w:uiPriority w:val="1"/>
    <w:qFormat/>
    <w:rsid w:val="00921E0A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30">
    <w:name w:val="Заголовок 3 Знак"/>
    <w:basedOn w:val="a0"/>
    <w:link w:val="3"/>
    <w:rsid w:val="00921E0A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8">
    <w:name w:val="Normal (Web)"/>
    <w:basedOn w:val="a"/>
    <w:unhideWhenUsed/>
    <w:rsid w:val="00921E0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30">
    <w:name w:val="c30"/>
    <w:basedOn w:val="a0"/>
    <w:rsid w:val="00921E0A"/>
  </w:style>
  <w:style w:type="paragraph" w:customStyle="1" w:styleId="Default">
    <w:name w:val="Default"/>
    <w:rsid w:val="009A5DBE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70">
    <w:name w:val="Заголовок 7 Знак"/>
    <w:basedOn w:val="a0"/>
    <w:link w:val="7"/>
    <w:uiPriority w:val="9"/>
    <w:rsid w:val="00326028"/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 w:bidi="ru-RU"/>
    </w:rPr>
  </w:style>
  <w:style w:type="paragraph" w:customStyle="1" w:styleId="12">
    <w:name w:val="Обычный1"/>
    <w:rsid w:val="00326028"/>
    <w:pPr>
      <w:autoSpaceDE/>
      <w:autoSpaceDN/>
      <w:spacing w:line="300" w:lineRule="auto"/>
      <w:ind w:firstLine="360"/>
      <w:jc w:val="both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character" w:styleId="a9">
    <w:name w:val="Strong"/>
    <w:basedOn w:val="a0"/>
    <w:uiPriority w:val="22"/>
    <w:qFormat/>
    <w:rsid w:val="00EB7F42"/>
    <w:rPr>
      <w:b/>
      <w:bCs/>
    </w:rPr>
  </w:style>
  <w:style w:type="paragraph" w:styleId="aa">
    <w:name w:val="header"/>
    <w:basedOn w:val="a"/>
    <w:link w:val="ab"/>
    <w:uiPriority w:val="99"/>
    <w:unhideWhenUsed/>
    <w:rsid w:val="00DE15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E1510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footer"/>
    <w:basedOn w:val="a"/>
    <w:link w:val="ad"/>
    <w:uiPriority w:val="99"/>
    <w:unhideWhenUsed/>
    <w:rsid w:val="00DE15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E1510"/>
    <w:rPr>
      <w:rFonts w:ascii="Times New Roman" w:eastAsia="Times New Roman" w:hAnsi="Times New Roman" w:cs="Times New Roman"/>
      <w:lang w:val="ru-RU" w:eastAsia="ru-RU" w:bidi="ru-RU"/>
    </w:rPr>
  </w:style>
  <w:style w:type="table" w:customStyle="1" w:styleId="13">
    <w:name w:val="Сетка таблицы1"/>
    <w:basedOn w:val="a1"/>
    <w:next w:val="ae"/>
    <w:uiPriority w:val="39"/>
    <w:rsid w:val="009C4094"/>
    <w:pPr>
      <w:widowControl/>
      <w:autoSpaceDE/>
      <w:autoSpaceDN/>
    </w:pPr>
    <w:rPr>
      <w:rFonts w:ascii="Calibri" w:eastAsia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9C4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3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B5DA3-382F-4336-9850-AB9190A79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17</Pages>
  <Words>4819</Words>
  <Characters>27471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Гошка Васильев</dc:creator>
  <cp:lastModifiedBy>Admin</cp:lastModifiedBy>
  <cp:revision>126</cp:revision>
  <cp:lastPrinted>2021-11-01T07:16:00Z</cp:lastPrinted>
  <dcterms:created xsi:type="dcterms:W3CDTF">2020-05-01T10:51:00Z</dcterms:created>
  <dcterms:modified xsi:type="dcterms:W3CDTF">2023-10-24T12:55:00Z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2017-02-17T00:00:00Z</vt:filetime>
  </property>
  <property fmtid="{D5CDD505-2E9C-101B-9397-08002B2CF9AE}" pid="3" name="Creator">
    <vt:lpwstr>Adobe Acrobat 8.1 Combine Files</vt:lpwstr>
  </property>
  <property fmtid="{D5CDD505-2E9C-101B-9397-08002B2CF9AE}" pid="4" name="LastSaved">
    <vt:filetime>2020-05-01T00:00:00Z</vt:filetime>
  </property>
</Properties>
</file>