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87" w:rsidRPr="00062FD8" w:rsidRDefault="00015687" w:rsidP="00015687">
      <w:pPr>
        <w:pStyle w:val="ab"/>
        <w:rPr>
          <w:b w:val="0"/>
          <w:szCs w:val="28"/>
        </w:rPr>
      </w:pPr>
      <w:r w:rsidRPr="00062FD8">
        <w:rPr>
          <w:b w:val="0"/>
          <w:szCs w:val="28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  <w:r w:rsidRPr="00062FD8">
        <w:rPr>
          <w:b w:val="0"/>
          <w:szCs w:val="28"/>
        </w:rPr>
        <w:t xml:space="preserve">Муниципальное автономное общеобразовательное учреждение </w:t>
      </w: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  <w:r w:rsidRPr="00062FD8">
        <w:rPr>
          <w:b w:val="0"/>
          <w:szCs w:val="28"/>
        </w:rPr>
        <w:t>«Октябрьская средняя школа»</w:t>
      </w:r>
    </w:p>
    <w:p w:rsidR="00015687" w:rsidRDefault="00015687" w:rsidP="00015687">
      <w:pPr>
        <w:pStyle w:val="ab"/>
        <w:jc w:val="left"/>
        <w:rPr>
          <w:szCs w:val="28"/>
        </w:rPr>
      </w:pPr>
    </w:p>
    <w:p w:rsidR="00015687" w:rsidRDefault="00015687" w:rsidP="00015687">
      <w:pPr>
        <w:pStyle w:val="ab"/>
        <w:ind w:left="-709"/>
        <w:rPr>
          <w:szCs w:val="28"/>
        </w:rPr>
      </w:pPr>
    </w:p>
    <w:p w:rsidR="00015687" w:rsidRDefault="00015687" w:rsidP="00015687">
      <w:pPr>
        <w:pStyle w:val="ab"/>
        <w:ind w:left="-709"/>
        <w:rPr>
          <w:szCs w:val="28"/>
        </w:rPr>
        <w:sectPr w:rsidR="00015687" w:rsidSect="00AD50CB">
          <w:foot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15687" w:rsidRDefault="00015687" w:rsidP="00015687">
      <w:pPr>
        <w:pStyle w:val="ab"/>
        <w:jc w:val="left"/>
        <w:rPr>
          <w:b w:val="0"/>
          <w:szCs w:val="28"/>
        </w:rPr>
        <w:sectPr w:rsidR="00015687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Принята на заседании </w:t>
      </w:r>
    </w:p>
    <w:p w:rsidR="00015687" w:rsidRDefault="00015687" w:rsidP="00015687">
      <w:pPr>
        <w:pStyle w:val="ab"/>
        <w:ind w:left="-709" w:right="779"/>
        <w:jc w:val="left"/>
        <w:rPr>
          <w:b w:val="0"/>
          <w:szCs w:val="28"/>
        </w:rPr>
      </w:pPr>
      <w:r>
        <w:rPr>
          <w:b w:val="0"/>
          <w:szCs w:val="28"/>
        </w:rPr>
        <w:t xml:space="preserve">педагогического совета </w:t>
      </w:r>
    </w:p>
    <w:p w:rsidR="00015687" w:rsidRDefault="00015687" w:rsidP="00015687">
      <w:pPr>
        <w:pStyle w:val="ab"/>
        <w:ind w:right="-425" w:hanging="709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29 августа 2023 г. </w:t>
      </w: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Протокол №1</w:t>
      </w: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Утверждена</w:t>
      </w: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приказом директора </w:t>
      </w: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  <w:sectPr w:rsidR="00015687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>
        <w:rPr>
          <w:b w:val="0"/>
          <w:szCs w:val="28"/>
        </w:rPr>
        <w:t>№509-о от 31.08.2023 г.</w:t>
      </w:r>
    </w:p>
    <w:p w:rsidR="00015687" w:rsidRDefault="00015687" w:rsidP="00015687">
      <w:pPr>
        <w:pStyle w:val="ab"/>
        <w:ind w:left="-709"/>
        <w:jc w:val="right"/>
        <w:rPr>
          <w:b w:val="0"/>
          <w:szCs w:val="28"/>
        </w:rPr>
        <w:sectPr w:rsidR="00015687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015687" w:rsidRPr="00062FD8" w:rsidRDefault="00015687" w:rsidP="00015687">
      <w:pPr>
        <w:pStyle w:val="ab"/>
        <w:ind w:left="-709"/>
        <w:jc w:val="left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rPr>
          <w:b w:val="0"/>
          <w:szCs w:val="28"/>
        </w:rPr>
      </w:pP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rPr>
          <w:b w:val="0"/>
          <w:szCs w:val="28"/>
        </w:rPr>
        <w:sectPr w:rsidR="00015687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015687" w:rsidRDefault="00015687" w:rsidP="00015687">
      <w:pPr>
        <w:pStyle w:val="ab"/>
        <w:ind w:left="-709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rPr>
          <w:b w:val="0"/>
          <w:szCs w:val="28"/>
        </w:rPr>
      </w:pPr>
      <w:r>
        <w:rPr>
          <w:b w:val="0"/>
          <w:szCs w:val="28"/>
        </w:rPr>
        <w:t xml:space="preserve">Дополнительная общеобразовательная (общеразвивающая) программа </w:t>
      </w:r>
    </w:p>
    <w:p w:rsidR="00015687" w:rsidRDefault="001322DF" w:rsidP="00015687">
      <w:pPr>
        <w:pStyle w:val="ab"/>
        <w:ind w:left="-709"/>
        <w:rPr>
          <w:b w:val="0"/>
          <w:szCs w:val="28"/>
        </w:rPr>
      </w:pPr>
      <w:r>
        <w:rPr>
          <w:b w:val="0"/>
          <w:szCs w:val="28"/>
        </w:rPr>
        <w:t>художественной</w:t>
      </w:r>
      <w:r w:rsidR="00015687">
        <w:rPr>
          <w:b w:val="0"/>
          <w:szCs w:val="28"/>
        </w:rPr>
        <w:t xml:space="preserve"> направленности</w:t>
      </w:r>
    </w:p>
    <w:p w:rsidR="00015687" w:rsidRPr="00B66D4A" w:rsidRDefault="00015687" w:rsidP="00015687">
      <w:pPr>
        <w:pStyle w:val="ab"/>
        <w:ind w:left="-709"/>
        <w:rPr>
          <w:szCs w:val="28"/>
        </w:rPr>
      </w:pPr>
      <w:r>
        <w:rPr>
          <w:szCs w:val="28"/>
        </w:rPr>
        <w:t>«</w:t>
      </w:r>
      <w:r w:rsidR="00603D98">
        <w:rPr>
          <w:szCs w:val="28"/>
        </w:rPr>
        <w:t>Декоративно-прикладное творчество</w:t>
      </w:r>
      <w:r w:rsidRPr="00B66D4A">
        <w:rPr>
          <w:szCs w:val="28"/>
        </w:rPr>
        <w:t>»</w:t>
      </w: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rPr>
          <w:b w:val="0"/>
          <w:szCs w:val="28"/>
        </w:rPr>
      </w:pPr>
      <w:r>
        <w:rPr>
          <w:b w:val="0"/>
          <w:szCs w:val="28"/>
        </w:rPr>
        <w:t>Возраст обучающихся</w:t>
      </w:r>
      <w:r w:rsidRPr="00B66D4A">
        <w:rPr>
          <w:b w:val="0"/>
          <w:szCs w:val="28"/>
        </w:rPr>
        <w:t xml:space="preserve">: </w:t>
      </w:r>
      <w:r w:rsidR="00603D98">
        <w:rPr>
          <w:b w:val="0"/>
          <w:szCs w:val="28"/>
        </w:rPr>
        <w:t>7-9</w:t>
      </w:r>
      <w:r>
        <w:rPr>
          <w:b w:val="0"/>
          <w:szCs w:val="28"/>
        </w:rPr>
        <w:t xml:space="preserve"> лет</w:t>
      </w:r>
    </w:p>
    <w:p w:rsidR="00015687" w:rsidRDefault="00015687" w:rsidP="00015687">
      <w:pPr>
        <w:pStyle w:val="ab"/>
        <w:ind w:left="-709"/>
        <w:rPr>
          <w:b w:val="0"/>
          <w:szCs w:val="28"/>
        </w:rPr>
      </w:pPr>
    </w:p>
    <w:p w:rsidR="00015687" w:rsidRPr="00B66D4A" w:rsidRDefault="00015687" w:rsidP="00015687">
      <w:pPr>
        <w:pStyle w:val="ab"/>
        <w:ind w:left="-709"/>
        <w:rPr>
          <w:b w:val="0"/>
          <w:szCs w:val="28"/>
        </w:rPr>
      </w:pPr>
      <w:r>
        <w:rPr>
          <w:b w:val="0"/>
          <w:szCs w:val="28"/>
        </w:rPr>
        <w:t>Срок реализации</w:t>
      </w:r>
      <w:r w:rsidRPr="00B66D4A">
        <w:rPr>
          <w:b w:val="0"/>
          <w:szCs w:val="28"/>
        </w:rPr>
        <w:t xml:space="preserve">: </w:t>
      </w:r>
      <w:r>
        <w:rPr>
          <w:b w:val="0"/>
          <w:szCs w:val="28"/>
        </w:rPr>
        <w:t>1 год</w:t>
      </w: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</w:p>
    <w:p w:rsidR="00015687" w:rsidRPr="00062FD8" w:rsidRDefault="00015687" w:rsidP="00015687">
      <w:pPr>
        <w:pStyle w:val="ab"/>
        <w:jc w:val="left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rPr>
          <w:b w:val="0"/>
          <w:szCs w:val="28"/>
        </w:rPr>
      </w:pPr>
    </w:p>
    <w:p w:rsidR="00015687" w:rsidRPr="00062FD8" w:rsidRDefault="00015687" w:rsidP="00015687">
      <w:pPr>
        <w:pStyle w:val="ab"/>
        <w:ind w:left="-709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Автор-составитель</w:t>
      </w:r>
      <w:r w:rsidRPr="00B66D4A">
        <w:rPr>
          <w:b w:val="0"/>
          <w:szCs w:val="28"/>
        </w:rPr>
        <w:t xml:space="preserve">: </w:t>
      </w:r>
    </w:p>
    <w:p w:rsidR="00015687" w:rsidRDefault="00BE27CB" w:rsidP="00015687">
      <w:pPr>
        <w:pStyle w:val="ab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Гришанина Ольга Валерьевна</w:t>
      </w:r>
      <w:r w:rsidR="00015687">
        <w:rPr>
          <w:b w:val="0"/>
          <w:szCs w:val="28"/>
        </w:rPr>
        <w:t>,</w:t>
      </w:r>
    </w:p>
    <w:p w:rsidR="00015687" w:rsidRPr="00B66D4A" w:rsidRDefault="00015687" w:rsidP="00015687">
      <w:pPr>
        <w:pStyle w:val="ab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 педагог дополнительного образования</w:t>
      </w:r>
    </w:p>
    <w:p w:rsidR="00015687" w:rsidRDefault="00015687" w:rsidP="00015687">
      <w:pPr>
        <w:pStyle w:val="ab"/>
        <w:jc w:val="left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</w:p>
    <w:p w:rsidR="00015687" w:rsidRDefault="00015687" w:rsidP="00015687">
      <w:pPr>
        <w:pStyle w:val="ab"/>
        <w:ind w:left="-709"/>
        <w:jc w:val="left"/>
        <w:rPr>
          <w:b w:val="0"/>
          <w:szCs w:val="28"/>
        </w:rPr>
      </w:pPr>
    </w:p>
    <w:p w:rsidR="00015687" w:rsidRPr="005A2535" w:rsidRDefault="00015687" w:rsidP="00015687">
      <w:pPr>
        <w:pStyle w:val="ab"/>
        <w:ind w:left="-709"/>
        <w:rPr>
          <w:b w:val="0"/>
          <w:szCs w:val="28"/>
        </w:rPr>
      </w:pPr>
      <w:r>
        <w:rPr>
          <w:b w:val="0"/>
          <w:szCs w:val="28"/>
        </w:rPr>
        <w:t>г.о.г. Бор 2023 год</w:t>
      </w:r>
    </w:p>
    <w:p w:rsidR="00015687" w:rsidRDefault="00015687" w:rsidP="00015687">
      <w:pPr>
        <w:pStyle w:val="ab"/>
        <w:jc w:val="left"/>
        <w:rPr>
          <w:b w:val="0"/>
          <w:szCs w:val="28"/>
        </w:rPr>
        <w:sectPr w:rsidR="00015687" w:rsidSect="005A2535">
          <w:footerReference w:type="default" r:id="rId8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21399" w:rsidRPr="00721399" w:rsidRDefault="00721399" w:rsidP="007006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1399">
        <w:rPr>
          <w:rFonts w:ascii="Times New Roman" w:hAnsi="Times New Roman" w:cs="Times New Roman"/>
          <w:b/>
          <w:sz w:val="24"/>
          <w:szCs w:val="28"/>
        </w:rPr>
        <w:lastRenderedPageBreak/>
        <w:t>СОДЕРЖАНИЕ</w:t>
      </w:r>
    </w:p>
    <w:p w:rsidR="00721399" w:rsidRPr="00721399" w:rsidRDefault="00721399" w:rsidP="00721399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21399">
        <w:rPr>
          <w:rFonts w:ascii="Times New Roman" w:hAnsi="Times New Roman" w:cs="Times New Roman"/>
          <w:sz w:val="24"/>
          <w:szCs w:val="28"/>
        </w:rPr>
        <w:t>Пояснительная записка 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…………..</w:t>
      </w:r>
      <w:r w:rsidRPr="00721399">
        <w:rPr>
          <w:rFonts w:ascii="Times New Roman" w:hAnsi="Times New Roman" w:cs="Times New Roman"/>
          <w:sz w:val="24"/>
          <w:szCs w:val="28"/>
        </w:rPr>
        <w:t>……………….….. 3</w:t>
      </w:r>
    </w:p>
    <w:p w:rsidR="00721399" w:rsidRPr="00721399" w:rsidRDefault="00721399" w:rsidP="00721399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21399">
        <w:rPr>
          <w:rFonts w:ascii="Times New Roman" w:hAnsi="Times New Roman" w:cs="Times New Roman"/>
          <w:sz w:val="24"/>
          <w:szCs w:val="28"/>
        </w:rPr>
        <w:t>Учебный план 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…………..</w:t>
      </w:r>
      <w:r w:rsidRPr="00721399">
        <w:rPr>
          <w:rFonts w:ascii="Times New Roman" w:hAnsi="Times New Roman" w:cs="Times New Roman"/>
          <w:sz w:val="24"/>
          <w:szCs w:val="28"/>
        </w:rPr>
        <w:t xml:space="preserve">…………………….. </w:t>
      </w:r>
      <w:r w:rsidR="00413FB2">
        <w:rPr>
          <w:rFonts w:ascii="Times New Roman" w:hAnsi="Times New Roman" w:cs="Times New Roman"/>
          <w:sz w:val="24"/>
          <w:szCs w:val="28"/>
        </w:rPr>
        <w:t>10</w:t>
      </w:r>
    </w:p>
    <w:p w:rsidR="00721399" w:rsidRPr="00721399" w:rsidRDefault="00721399" w:rsidP="00721399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21399">
        <w:rPr>
          <w:rFonts w:ascii="Times New Roman" w:hAnsi="Times New Roman" w:cs="Times New Roman"/>
          <w:sz w:val="24"/>
          <w:szCs w:val="28"/>
        </w:rPr>
        <w:t>Календарный учебный график ……………………</w:t>
      </w:r>
      <w:r>
        <w:rPr>
          <w:rFonts w:ascii="Times New Roman" w:hAnsi="Times New Roman" w:cs="Times New Roman"/>
          <w:sz w:val="24"/>
          <w:szCs w:val="28"/>
        </w:rPr>
        <w:t>……………</w:t>
      </w:r>
      <w:r w:rsidRPr="00721399">
        <w:rPr>
          <w:rFonts w:ascii="Times New Roman" w:hAnsi="Times New Roman" w:cs="Times New Roman"/>
          <w:sz w:val="24"/>
          <w:szCs w:val="28"/>
        </w:rPr>
        <w:t>………….……… 1</w:t>
      </w:r>
      <w:r w:rsidR="00413FB2">
        <w:rPr>
          <w:rFonts w:ascii="Times New Roman" w:hAnsi="Times New Roman" w:cs="Times New Roman"/>
          <w:sz w:val="24"/>
          <w:szCs w:val="28"/>
        </w:rPr>
        <w:t>1</w:t>
      </w:r>
    </w:p>
    <w:p w:rsidR="00721399" w:rsidRPr="00721399" w:rsidRDefault="00721399" w:rsidP="00721399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21399">
        <w:rPr>
          <w:rFonts w:ascii="Times New Roman" w:hAnsi="Times New Roman" w:cs="Times New Roman"/>
          <w:sz w:val="24"/>
          <w:szCs w:val="28"/>
        </w:rPr>
        <w:t>Рабочая программа 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</w:t>
      </w:r>
      <w:r w:rsidRPr="00721399">
        <w:rPr>
          <w:rFonts w:ascii="Times New Roman" w:hAnsi="Times New Roman" w:cs="Times New Roman"/>
          <w:sz w:val="24"/>
          <w:szCs w:val="28"/>
        </w:rPr>
        <w:t>…………………. 1</w:t>
      </w:r>
      <w:r w:rsidR="00413FB2">
        <w:rPr>
          <w:rFonts w:ascii="Times New Roman" w:hAnsi="Times New Roman" w:cs="Times New Roman"/>
          <w:sz w:val="24"/>
          <w:szCs w:val="28"/>
        </w:rPr>
        <w:t>2</w:t>
      </w:r>
    </w:p>
    <w:p w:rsidR="00721399" w:rsidRPr="00721399" w:rsidRDefault="00721399" w:rsidP="00721399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21399">
        <w:rPr>
          <w:rFonts w:ascii="Times New Roman" w:hAnsi="Times New Roman" w:cs="Times New Roman"/>
          <w:sz w:val="24"/>
          <w:szCs w:val="28"/>
        </w:rPr>
        <w:t>Содержание программы 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…………….</w:t>
      </w:r>
      <w:r w:rsidRPr="00721399">
        <w:rPr>
          <w:rFonts w:ascii="Times New Roman" w:hAnsi="Times New Roman" w:cs="Times New Roman"/>
          <w:sz w:val="24"/>
          <w:szCs w:val="28"/>
        </w:rPr>
        <w:t>……………….... 1</w:t>
      </w:r>
      <w:r w:rsidR="00413FB2">
        <w:rPr>
          <w:rFonts w:ascii="Times New Roman" w:hAnsi="Times New Roman" w:cs="Times New Roman"/>
          <w:sz w:val="24"/>
          <w:szCs w:val="28"/>
        </w:rPr>
        <w:t>5</w:t>
      </w:r>
      <w:r w:rsidRPr="0072139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21399" w:rsidRPr="00721399" w:rsidRDefault="00721399" w:rsidP="00721399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21399">
        <w:rPr>
          <w:rFonts w:ascii="Times New Roman" w:hAnsi="Times New Roman" w:cs="Times New Roman"/>
          <w:sz w:val="24"/>
          <w:szCs w:val="28"/>
        </w:rPr>
        <w:t>Методическое обеспечение рабочей программы ……</w:t>
      </w:r>
      <w:r>
        <w:rPr>
          <w:rFonts w:ascii="Times New Roman" w:hAnsi="Times New Roman" w:cs="Times New Roman"/>
          <w:sz w:val="24"/>
          <w:szCs w:val="28"/>
        </w:rPr>
        <w:t>……………</w:t>
      </w:r>
      <w:r w:rsidRPr="00721399">
        <w:rPr>
          <w:rFonts w:ascii="Times New Roman" w:hAnsi="Times New Roman" w:cs="Times New Roman"/>
          <w:sz w:val="24"/>
          <w:szCs w:val="28"/>
        </w:rPr>
        <w:t>…………….…</w:t>
      </w:r>
      <w:r w:rsidR="00413FB2">
        <w:rPr>
          <w:rFonts w:ascii="Times New Roman" w:hAnsi="Times New Roman" w:cs="Times New Roman"/>
          <w:sz w:val="24"/>
          <w:szCs w:val="28"/>
        </w:rPr>
        <w:t>20</w:t>
      </w:r>
    </w:p>
    <w:p w:rsidR="00721399" w:rsidRPr="00721399" w:rsidRDefault="00721399" w:rsidP="00721399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21399">
        <w:rPr>
          <w:rFonts w:ascii="Times New Roman" w:hAnsi="Times New Roman" w:cs="Times New Roman"/>
          <w:sz w:val="24"/>
          <w:szCs w:val="28"/>
        </w:rPr>
        <w:t>Оценочные материалы 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</w:t>
      </w:r>
      <w:r w:rsidRPr="00721399">
        <w:rPr>
          <w:rFonts w:ascii="Times New Roman" w:hAnsi="Times New Roman" w:cs="Times New Roman"/>
          <w:sz w:val="24"/>
          <w:szCs w:val="28"/>
        </w:rPr>
        <w:t xml:space="preserve">……………..…. </w:t>
      </w:r>
      <w:r w:rsidR="00413FB2">
        <w:rPr>
          <w:rFonts w:ascii="Times New Roman" w:hAnsi="Times New Roman" w:cs="Times New Roman"/>
          <w:sz w:val="24"/>
          <w:szCs w:val="28"/>
        </w:rPr>
        <w:t>20</w:t>
      </w:r>
    </w:p>
    <w:p w:rsidR="00721399" w:rsidRPr="00721399" w:rsidRDefault="00721399" w:rsidP="0072139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1399">
        <w:rPr>
          <w:rFonts w:ascii="Times New Roman" w:hAnsi="Times New Roman" w:cs="Times New Roman"/>
          <w:sz w:val="24"/>
          <w:szCs w:val="28"/>
        </w:rPr>
        <w:t>Список литературы 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…………….</w:t>
      </w:r>
      <w:r w:rsidRPr="00721399">
        <w:rPr>
          <w:rFonts w:ascii="Times New Roman" w:hAnsi="Times New Roman" w:cs="Times New Roman"/>
          <w:sz w:val="24"/>
          <w:szCs w:val="28"/>
        </w:rPr>
        <w:t xml:space="preserve">………………….………. </w:t>
      </w:r>
      <w:r w:rsidR="00413FB2">
        <w:rPr>
          <w:rFonts w:ascii="Times New Roman" w:hAnsi="Times New Roman" w:cs="Times New Roman"/>
          <w:sz w:val="24"/>
          <w:szCs w:val="28"/>
        </w:rPr>
        <w:t>22</w:t>
      </w:r>
    </w:p>
    <w:p w:rsidR="00721399" w:rsidRPr="00AD50CB" w:rsidRDefault="00721399" w:rsidP="00721399">
      <w:pPr>
        <w:tabs>
          <w:tab w:val="left" w:pos="284"/>
        </w:tabs>
        <w:spacing w:line="360" w:lineRule="auto"/>
        <w:jc w:val="both"/>
        <w:rPr>
          <w:sz w:val="28"/>
        </w:rPr>
      </w:pPr>
    </w:p>
    <w:p w:rsidR="00721399" w:rsidRPr="00BE4E18" w:rsidRDefault="00721399" w:rsidP="00721399">
      <w:pPr>
        <w:tabs>
          <w:tab w:val="left" w:pos="284"/>
        </w:tabs>
        <w:spacing w:line="360" w:lineRule="auto"/>
        <w:jc w:val="both"/>
      </w:pPr>
    </w:p>
    <w:p w:rsidR="00721399" w:rsidRDefault="00721399" w:rsidP="00721399">
      <w:pPr>
        <w:ind w:left="360"/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CB26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CB26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CB26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CB26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CB267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CB267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721399" w:rsidP="00721399">
      <w:p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</w:t>
      </w:r>
      <w:r w:rsidR="00000D93">
        <w:rPr>
          <w:rFonts w:ascii="Times New Roman" w:eastAsia="Times New Roman" w:hAnsi="Times New Roman" w:cs="Times New Roman"/>
          <w:b/>
          <w:sz w:val="24"/>
          <w:u w:val="single"/>
        </w:rPr>
        <w:t>Пояснительная записка</w:t>
      </w:r>
    </w:p>
    <w:p w:rsidR="00CB2672" w:rsidRDefault="00CB267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«Истоки способностей и дарований детей находятся на кончиках пальцев. От пальцев, образно говоря, идут тончайшие ручейки, которые питают источники творческой мысли. Другими словами, чем больше мастерства в детской руке, тем умнее ребенок». </w:t>
      </w:r>
    </w:p>
    <w:p w:rsidR="00CB2672" w:rsidRDefault="00000D93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В.А. Сухомлинский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Одна из задач образования - помочь ребенку открыть самого себя. Показать, что мир существует не только вокруг, но и внутри каждого. И этот мир позволит увидеть прекрасное в самых простых, обыденных вещах: листке, травинке, камушке, кусочке ткани, перышке.</w:t>
      </w:r>
    </w:p>
    <w:p w:rsidR="00CB2672" w:rsidRDefault="00000D93">
      <w:pPr>
        <w:spacing w:after="0" w:line="360" w:lineRule="auto"/>
        <w:ind w:left="7" w:firstLine="7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Творчество, является неотъемлемой  характеристикой современного образования. Оно рассматривается как непременное условие успешной самореализации личности, которое позволяет наиболее эффективно проявлять себя в обществе. Формированию мышления у детей, навыков исследовательской деятельности и изобретательской работы, конечно же, способствует творческая деятельность.</w:t>
      </w:r>
    </w:p>
    <w:p w:rsidR="00CB2672" w:rsidRDefault="00000D93">
      <w:pPr>
        <w:spacing w:after="0" w:line="360" w:lineRule="auto"/>
        <w:ind w:left="7" w:firstLine="7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Чем раньше дети будут вовлекаться в творческую деятельность, тем лучше. У них будет развиваться гибкость мышления и пытливость ума, способность к оценке, видение проблем и другие качества, характерные для человека с развитым интеллектом.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Становясь старше, у ребёнка появляется больше собственных представлений о том, чем он хочет заниматься. У одних детей могут быть явные способности, другие хотят посещать кружки за компанию с друзьями. Занятия в кружке для подростков даже могут перерасти в профессию. Все это заслуживает поддержки со стороны педагога. Работа в кружке расширяет кругозор учащихся, повышает общую культуру, позволяет выявить способности и таланты, приучает к труду.</w:t>
      </w:r>
    </w:p>
    <w:p w:rsidR="00CB2672" w:rsidRDefault="00000D93">
      <w:pPr>
        <w:numPr>
          <w:ilvl w:val="0"/>
          <w:numId w:val="1"/>
        </w:numPr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целью реализации  новой политики в образовании России актуальна  разработка общеобразовательной общеразвивающей  программы «</w:t>
      </w:r>
      <w:r>
        <w:rPr>
          <w:rFonts w:ascii="Times New Roman" w:eastAsia="Times New Roman" w:hAnsi="Times New Roman" w:cs="Times New Roman"/>
          <w:i/>
          <w:sz w:val="24"/>
        </w:rPr>
        <w:t>Декоративно-прикладное творчество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Направленность программы –</w:t>
      </w:r>
      <w:r>
        <w:rPr>
          <w:rFonts w:ascii="Times New Roman" w:eastAsia="Times New Roman" w:hAnsi="Times New Roman" w:cs="Times New Roman"/>
          <w:sz w:val="24"/>
        </w:rPr>
        <w:t xml:space="preserve"> художественная.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Актуальность программы. 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Актуальность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данной программы в том, что она, является комплексной по набору техник работы с природным материалом, это помогает овладеть основами разнообразной творческой деятельности, а также дает возможность каждому воспитаннику открывать для себя мир декоративно-прикладного творчества. Дает возможность проявлять 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Программа «Декоративно-прикладное творчество» направлена на развитие творческих способностей - процесс, который проходит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Мир природы  является поистине волшебным. Каждая веточка, каждый листочек таят в себе непередаваемое очарование. Но не только это характеризует живую природу. Из материала, который она нам дарит, можно сделать чудеса своими руками. Достаточно только увидеть, какая тайна кроется в каждом листочке, и подарить миру чудо. Изучение отдельных видов прикладного творчества привело к построению программы. 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Природа и культура - это диалектические противоположности. С одной стороны, культура противостоит природе, поскольку это искусственная, а не естественная среда обитания человека. С другой стороны, культура находится в единстве с природой, поскольку в основе ее лежит природный элемент. К этому следует добавить, что природа выступает предпосылкой и условием существования культуры. Природная среда оказывает влияние на характер занятий, способы деятельности человека, характер бытовой культуры, своеобразие искусства.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Экология в настоящее время является основой формирования нового образа жизни,  характеризующегося гармонией в отношениях человека с окружающей средой. 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Экологическое воспитание неотъемлемая часть общего образования детей. Именно поэтому в программе разработан раздел «Эко дизайн».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Новизна </w:t>
      </w:r>
      <w:r>
        <w:rPr>
          <w:rFonts w:ascii="Times New Roman" w:eastAsia="Times New Roman" w:hAnsi="Times New Roman" w:cs="Times New Roman"/>
          <w:sz w:val="24"/>
        </w:rPr>
        <w:t>дополнительной образовательной программы состоит в возможности совмещения процесса обучения с практикой изготовления изделий из разнообразных природных материалов.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Педагогическая целесообразность программы</w:t>
      </w:r>
      <w:r>
        <w:rPr>
          <w:rFonts w:ascii="Times New Roman" w:eastAsia="Times New Roman" w:hAnsi="Times New Roman" w:cs="Times New Roman"/>
          <w:i/>
          <w:sz w:val="24"/>
        </w:rPr>
        <w:t xml:space="preserve"> опирается на три группы педагогических приёмов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Организационные: 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Хорошо организованная, продуманная деятельность педагога помогает ребёнку быть инициативным, последовательным, усидчивым, доводить начатое дело до конца, самостоятельно решать поставленные задачи. 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Ценностные: 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Проведение занятий на природе развивает наблюдательность, учит не только смотреть, но и видеть и примечать подробности и детали, которые потом отображаются на картинах. 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Формирование уважительного отношения не только к своим, но и чужим работам способствует усилению созидательного начала детей.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Групповые задания служат как для формирования навыков коллективного творчества, так и для развития коммуникативных способностей детей. 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Содержательные: 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Технология изготовления флористических картин по данной образовательной программе основана на использовании необычных для аппликации материалов: засушенные растения, листья, семена, перья, камушки и другие природные материалы, а также вторичное использование пластиковых бутылок, компьютерных дисков и другого бросового материала. Из этих материалов дети создают настоящие картины, пейзажи, портреты. "Картины без кистей и красок" называют такие произведения, т.к. традиционные краски - масляные, акварель, гуашь - с успехом заменяет богатая палитра и разнообразная фактура природного материала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Адресат программы.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Данная программа предназначена к реализации для обучающихся в возрасте 7-</w:t>
      </w:r>
      <w:r w:rsidR="009C1AFC">
        <w:rPr>
          <w:rFonts w:ascii="Times New Roman" w:eastAsia="Times New Roman" w:hAnsi="Times New Roman" w:cs="Times New Roman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лет.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этом возрасте у детей появляется стремление выделиться, обратить на себя внимание. Девочки стараются красиво выглядеть, дарить подарки «не так как у всех». Стремление выглядеть и поступать неординарно вызывает у детей желание изготовления </w:t>
      </w:r>
      <w:r>
        <w:rPr>
          <w:rFonts w:ascii="Times New Roman" w:eastAsia="Times New Roman" w:hAnsi="Times New Roman" w:cs="Times New Roman"/>
          <w:sz w:val="24"/>
        </w:rPr>
        <w:lastRenderedPageBreak/>
        <w:t>собственных изделий. Это вызывает у окружающих чувство восхищения, а у самого ребенка чувство гордости и самовыражения. У детей формируется волевое поведение, целеустремленность, поэтому занятия в кружке дают детям возможность доводить дело до конца, добиваться поставленной цели. В возрасте 7-</w:t>
      </w:r>
      <w:r w:rsidR="009C1AFC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лет ребенок склонен к фантазиям и воображениям, что позволяет развивать в детях творческие возможности, дети могут создавать свои уникальные работы.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Преобладающие формы организации учебного процесса при реализации программы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i/>
          <w:sz w:val="24"/>
        </w:rPr>
        <w:t>Декоративно-прикладное творчество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беседы, экскурсии, выполнение творческих проектов и практические работы, </w:t>
      </w:r>
      <w:r>
        <w:rPr>
          <w:rFonts w:ascii="Times New Roman" w:eastAsia="Times New Roman" w:hAnsi="Times New Roman" w:cs="Times New Roman"/>
          <w:sz w:val="24"/>
        </w:rPr>
        <w:t>мастер - классы для сверстников и взрослых.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Особенности организации образовательного процесса: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индивидуальная, групповая, работа в мини-группах, которая предполагает сотрудничество несколько человек по какой-либо учебной теме.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Основной формой работы</w:t>
      </w:r>
      <w:r>
        <w:rPr>
          <w:rFonts w:ascii="Times New Roman" w:eastAsia="Times New Roman" w:hAnsi="Times New Roman" w:cs="Times New Roman"/>
          <w:sz w:val="24"/>
        </w:rPr>
        <w:t xml:space="preserve"> с детьми являются групповые занятия для изучения теоретического материала по темам и практические занятия с индивидуальным подходом к каждому ребёнку, т.к. каждый обучающийся может проходить программу свои темпом (в зависимости от своих личностных способностей и частоты посещения занятий).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Типичное занятие, как правило, имеет следующую структуру: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краткое повторение пройденного материала;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знакомство с новой темой (технологией);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вводный инструктаж;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практическая работа;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уборка рабочего места.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образовательной программе используются следующие формы занятий: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экскурсии и прогулки в лесопарковых зонах с целью сбора материала и наблюдения за природой;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беседы, рассказы, объяснения;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показ технических приёмов;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демонстрация художественных альбомов, фотографий и готовых работ из природного материала;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практическая работа;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мастер - классы для сверстников и взрослых;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экскурсии на выставки.</w:t>
      </w:r>
    </w:p>
    <w:p w:rsidR="00CB2672" w:rsidRDefault="00CB26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B2672" w:rsidRDefault="00CB26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обучении по данной программе используются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следующие методы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:rsidR="00CB2672" w:rsidRDefault="00000D9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объяснительно-иллюстративный;</w:t>
      </w:r>
    </w:p>
    <w:p w:rsidR="00CB2672" w:rsidRDefault="00000D9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репродуктивный;</w:t>
      </w:r>
    </w:p>
    <w:p w:rsidR="00CB2672" w:rsidRDefault="00000D9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частично-поисковый;</w:t>
      </w:r>
    </w:p>
    <w:p w:rsidR="00CB2672" w:rsidRDefault="00000D9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проектный;</w:t>
      </w:r>
    </w:p>
    <w:p w:rsidR="00CB2672" w:rsidRDefault="00000D9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исследовательский.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Объяснительно-иллюстративный метод - это объяснение нового материала, работа с литературой, рассказ, демонстрация наглядного материала. При помощи него учащиеся воспринимают, осознают и фиксируют в памяти информацию педагога.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Репродуктивный метод применяется в основном для приобретения и освоения учащимися навыков и умений и обогащения знаний.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Частично-поисковый метод используется для развития самостоятельности и творческой инициативы учащихся.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Проектный метод используется при организации научно-исследовательской деятельности учащихся, решении конкретных задач.</w:t>
      </w:r>
    </w:p>
    <w:p w:rsidR="00CB2672" w:rsidRDefault="00000D93">
      <w:pPr>
        <w:tabs>
          <w:tab w:val="left" w:pos="256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Объем программы</w:t>
      </w:r>
      <w:r>
        <w:rPr>
          <w:rFonts w:ascii="Times New Roman" w:eastAsia="Times New Roman" w:hAnsi="Times New Roman" w:cs="Times New Roman"/>
          <w:sz w:val="24"/>
        </w:rPr>
        <w:t xml:space="preserve"> -  36 часов.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обучения</w:t>
      </w:r>
      <w:r>
        <w:rPr>
          <w:rFonts w:ascii="Times New Roman" w:eastAsia="Times New Roman" w:hAnsi="Times New Roman" w:cs="Times New Roman"/>
          <w:sz w:val="24"/>
        </w:rPr>
        <w:t xml:space="preserve"> – очная. Занятия проводятся 1раз в неделю.</w:t>
      </w:r>
      <w:r w:rsidR="0042485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Продолжительность занятия-1 час.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процессе освоения программы используются комбинированные, теоретические, практические, диагностические </w:t>
      </w:r>
      <w:r>
        <w:rPr>
          <w:rFonts w:ascii="Times New Roman" w:eastAsia="Times New Roman" w:hAnsi="Times New Roman" w:cs="Times New Roman"/>
          <w:b/>
          <w:sz w:val="24"/>
        </w:rPr>
        <w:t>типы занятий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Занятия проводятся в различных </w:t>
      </w:r>
      <w:r>
        <w:rPr>
          <w:rFonts w:ascii="Times New Roman" w:eastAsia="Times New Roman" w:hAnsi="Times New Roman" w:cs="Times New Roman"/>
          <w:b/>
          <w:sz w:val="24"/>
        </w:rPr>
        <w:t>формах</w:t>
      </w:r>
      <w:r>
        <w:rPr>
          <w:rFonts w:ascii="Times New Roman" w:eastAsia="Times New Roman" w:hAnsi="Times New Roman" w:cs="Times New Roman"/>
          <w:sz w:val="24"/>
        </w:rPr>
        <w:t>, таких как: практическое занятие, беседа, выставка, мастер-класс, презентация, консультация, наблюдение, открытое занятие и т.д.</w:t>
      </w:r>
    </w:p>
    <w:p w:rsidR="00CB2672" w:rsidRDefault="00000D9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освоения программы</w:t>
      </w:r>
      <w:r>
        <w:rPr>
          <w:rFonts w:ascii="Times New Roman" w:eastAsia="Times New Roman" w:hAnsi="Times New Roman" w:cs="Times New Roman"/>
          <w:sz w:val="24"/>
        </w:rPr>
        <w:t xml:space="preserve"> – 1 год.</w:t>
      </w:r>
    </w:p>
    <w:p w:rsidR="00CB2672" w:rsidRDefault="00CB267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и задачи программы.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творческих способностей ребенка, проявляющего интерес к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техническому и художественному творчеству.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Задачи:</w:t>
      </w:r>
    </w:p>
    <w:p w:rsidR="00CB2672" w:rsidRDefault="00000D93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shd w:val="clear" w:color="auto" w:fill="FFFFFF"/>
        </w:rPr>
        <w:t>Образовательные:</w:t>
      </w:r>
    </w:p>
    <w:p w:rsidR="00CB2672" w:rsidRDefault="00000D93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Ознакомление с видами прикладного творчества, основанного на природном материале;</w:t>
      </w:r>
    </w:p>
    <w:p w:rsidR="00CB2672" w:rsidRDefault="00000D93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Познакомить учащихся с основными приемами и навыками декоративной стилизации, фитодизайна, технологиями заготовки сырья, сушки растений, составления композиций.</w:t>
      </w:r>
    </w:p>
    <w:p w:rsidR="00CB2672" w:rsidRDefault="00000D93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Научить детей правильно строить свою речь, излагать свои творческие</w:t>
      </w:r>
    </w:p>
    <w:p w:rsidR="00CB2672" w:rsidRDefault="00000D9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замыслы, идеи.</w:t>
      </w:r>
    </w:p>
    <w:p w:rsidR="00CB2672" w:rsidRDefault="00000D93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shd w:val="clear" w:color="auto" w:fill="FFFFFF"/>
        </w:rPr>
        <w:lastRenderedPageBreak/>
        <w:t>Развивающие:</w:t>
      </w:r>
    </w:p>
    <w:p w:rsidR="00CB2672" w:rsidRDefault="00000D93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творческих способностей, всестороннее развитие обучающихся;</w:t>
      </w:r>
    </w:p>
    <w:p w:rsidR="00CB2672" w:rsidRDefault="00000D93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формирование  и  развитие  культуры  труда,  воображения,  наблюдательности,  мышления,  художественного  вкуса;  </w:t>
      </w:r>
    </w:p>
    <w:p w:rsidR="00CB2672" w:rsidRDefault="00000D93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нравственной основы личности, повышение уровня духовной культуры;</w:t>
      </w:r>
    </w:p>
    <w:p w:rsidR="00CB2672" w:rsidRDefault="00000D93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образного и логического мышления;</w:t>
      </w:r>
    </w:p>
    <w:p w:rsidR="00CB2672" w:rsidRDefault="00000D93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Развивать творческое мышление, творческую активность, кругозор, эстетический вкус, моторику рук, внимание.</w:t>
      </w:r>
    </w:p>
    <w:p w:rsidR="00CB2672" w:rsidRDefault="00000D93">
      <w:pPr>
        <w:spacing w:after="0" w:line="360" w:lineRule="auto"/>
        <w:ind w:left="720" w:hanging="29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  <w:shd w:val="clear" w:color="auto" w:fill="FFFFFF"/>
        </w:rPr>
        <w:t xml:space="preserve"> Воспитательные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:</w:t>
      </w:r>
    </w:p>
    <w:p w:rsidR="00CB2672" w:rsidRDefault="00000D93">
      <w:pPr>
        <w:numPr>
          <w:ilvl w:val="0"/>
          <w:numId w:val="4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трудолюбия, аккуратности, </w:t>
      </w:r>
    </w:p>
    <w:p w:rsidR="00CB2672" w:rsidRDefault="00000D93">
      <w:pPr>
        <w:numPr>
          <w:ilvl w:val="0"/>
          <w:numId w:val="4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бережное отношение к природе,</w:t>
      </w:r>
    </w:p>
    <w:p w:rsidR="00CB2672" w:rsidRDefault="00000D93">
      <w:pPr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целеустремленности, правильно оценивать работу своих товарищей.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B2672" w:rsidRDefault="00000D9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CB2672" w:rsidRDefault="00CB26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Планируемые результаты</w:t>
      </w:r>
    </w:p>
    <w:p w:rsidR="00CB2672" w:rsidRDefault="00000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Обучающиеся узнают:   </w:t>
      </w:r>
    </w:p>
    <w:p w:rsidR="00CB2672" w:rsidRDefault="00000D93">
      <w:pPr>
        <w:numPr>
          <w:ilvl w:val="0"/>
          <w:numId w:val="5"/>
        </w:numPr>
        <w:spacing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бумагу, виды бумаги, ее свойства и применение. Материалы и приспособления, применяемые при работе с бумагой. Разнообразие техник работ с бумагой (складывание, сгибание, вырезание, скручивание, склеивание); </w:t>
      </w:r>
    </w:p>
    <w:p w:rsidR="00CB2672" w:rsidRDefault="00000D93">
      <w:pPr>
        <w:numPr>
          <w:ilvl w:val="0"/>
          <w:numId w:val="5"/>
        </w:numPr>
        <w:spacing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жанры изобразительного искусства: натюрморт, портрет, пейзаж; </w:t>
      </w:r>
    </w:p>
    <w:p w:rsidR="00CB2672" w:rsidRDefault="00000D93">
      <w:pPr>
        <w:numPr>
          <w:ilvl w:val="0"/>
          <w:numId w:val="5"/>
        </w:numPr>
        <w:spacing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Основы композиции, формообразования, цветоведения; </w:t>
      </w:r>
    </w:p>
    <w:p w:rsidR="00CB2672" w:rsidRDefault="00000D93">
      <w:pPr>
        <w:numPr>
          <w:ilvl w:val="0"/>
          <w:numId w:val="5"/>
        </w:numPr>
        <w:spacing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особенности построения композиции, понятие симметрия на примере бабочки в природе и в рисунке, основные декоративные элементы интерьера; </w:t>
      </w:r>
    </w:p>
    <w:p w:rsidR="00CB2672" w:rsidRDefault="00000D93">
      <w:pPr>
        <w:numPr>
          <w:ilvl w:val="0"/>
          <w:numId w:val="5"/>
        </w:numPr>
        <w:spacing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историю возникновения и развития бумагопластики, сведения о материалах, инструментах и приспособлениях, технику создания работ с использованием мятой бумаги, способы декоративного оформления готовых работ; </w:t>
      </w:r>
    </w:p>
    <w:p w:rsidR="00CB2672" w:rsidRDefault="00000D93">
      <w:pPr>
        <w:numPr>
          <w:ilvl w:val="0"/>
          <w:numId w:val="5"/>
        </w:numPr>
        <w:spacing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общие понятия построения объемно-пространственной композиции. Понятия: масштаб, ритм, симметрия, асимметрия, стилизация, раппорт;</w:t>
      </w:r>
    </w:p>
    <w:p w:rsidR="00CB2672" w:rsidRDefault="00000D93">
      <w:pPr>
        <w:numPr>
          <w:ilvl w:val="0"/>
          <w:numId w:val="5"/>
        </w:numPr>
        <w:spacing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понятие «аппликация», виды аппликации, исторический экскурс. Цветовое и композиционное решение; </w:t>
      </w:r>
    </w:p>
    <w:p w:rsidR="00CB2672" w:rsidRDefault="00000D93">
      <w:pPr>
        <w:numPr>
          <w:ilvl w:val="0"/>
          <w:numId w:val="5"/>
        </w:numPr>
        <w:spacing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  понятие «оригами» и «Модульное оригами», их отличия. </w:t>
      </w:r>
    </w:p>
    <w:p w:rsidR="00CB2672" w:rsidRDefault="00000D93">
      <w:pPr>
        <w:numPr>
          <w:ilvl w:val="0"/>
          <w:numId w:val="5"/>
        </w:numPr>
        <w:spacing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Обучающиеся научатся;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 передавать в собственной художественно-творческой деятельности специфику стилистики каждой изученной техники программы;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• 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моделировать с помощью трансформации форм новые образы;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 понимать культурные традиции, отраженные в предметах рукотворного мира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называть функциональное назначение приспособлений и инструментов;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выполнять приемы разметки деталей и простых изделий с помощью приспособлений (шаблон, трафарет);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выполнять приемы удобной и безопасной работы ручными инструментами: ножницы, канцелярский нож;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выполнять графические построения (разметку) с помощью чертёжных инструментов: линейка, угольник, циркуль;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выбирать инструменты в соответствии с решаемой практической задачей;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наблюдать и описывать свойства используемых материалов;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подбирать материалы в зависимости от назначения и конструктивных особенностей изделия;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 добывать необходимую информацию (устную и графическую).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• анализировать конструкцию изделий и технологию их изготовления; • определять основные конструктивные особенности изделий;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подбирать оптимальные технологические способы изготовления деталей и изделия в целом; 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 соблюдать общие требования дизайна изделий;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 планировать предстоящую практическую деятельность. Осуществлять самоконтроль.</w:t>
      </w:r>
    </w:p>
    <w:p w:rsidR="00CB2672" w:rsidRDefault="00CB26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обучении по данной программе используются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следующие методы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:rsidR="00CB2672" w:rsidRDefault="00000D9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объяснительно-иллюстративный;</w:t>
      </w:r>
    </w:p>
    <w:p w:rsidR="00CB2672" w:rsidRDefault="00000D9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репродуктивный;</w:t>
      </w:r>
    </w:p>
    <w:p w:rsidR="00CB2672" w:rsidRDefault="00000D9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частично-поисковый;</w:t>
      </w:r>
    </w:p>
    <w:p w:rsidR="00CB2672" w:rsidRDefault="00000D9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проектный;</w:t>
      </w:r>
    </w:p>
    <w:p w:rsidR="00CB2672" w:rsidRDefault="00000D9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исследовательский.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Объяснительно-иллюстративный метод - это объяснение нового материала, работа с литературой, рассказ, демонстрация наглядного материала. 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Репродуктивный метод применяется в основном для приобретения и освоения учащимися навыков и умений и обогащения знаний.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Частично-поисковый метод используется для развития самостоятельности и творческой инициативы учащихся.</w:t>
      </w:r>
    </w:p>
    <w:p w:rsidR="00CB2672" w:rsidRDefault="00000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Проектный метод используется при организации научно-исследовательской деятельности учащихся, решении конкретных задач.</w:t>
      </w:r>
    </w:p>
    <w:p w:rsidR="00CB2672" w:rsidRDefault="00CB267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:rsidR="00CB2672" w:rsidRDefault="00CB2672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Pr="00B055B7" w:rsidRDefault="00000D93" w:rsidP="00B055B7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055B7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B055B7" w:rsidRPr="00B055B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Учебный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844"/>
        <w:gridCol w:w="2942"/>
      </w:tblGrid>
      <w:tr w:rsidR="00B055B7" w:rsidRPr="00B055B7" w:rsidTr="005D7D4E">
        <w:tc>
          <w:tcPr>
            <w:tcW w:w="817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1844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942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055B7" w:rsidRPr="00B055B7" w:rsidTr="005D7D4E">
        <w:tc>
          <w:tcPr>
            <w:tcW w:w="817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Модуль первого полугодия</w:t>
            </w:r>
          </w:p>
        </w:tc>
        <w:tc>
          <w:tcPr>
            <w:tcW w:w="1844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2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5B7" w:rsidRPr="00B055B7" w:rsidTr="005D7D4E">
        <w:tc>
          <w:tcPr>
            <w:tcW w:w="817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Модуль второго полугодия</w:t>
            </w:r>
          </w:p>
        </w:tc>
        <w:tc>
          <w:tcPr>
            <w:tcW w:w="1844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2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5B7" w:rsidRPr="00B055B7" w:rsidTr="005D7D4E">
        <w:tc>
          <w:tcPr>
            <w:tcW w:w="817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4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42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5B7" w:rsidRPr="00B055B7" w:rsidTr="005D7D4E">
        <w:tc>
          <w:tcPr>
            <w:tcW w:w="817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  <w:gridSpan w:val="2"/>
          </w:tcPr>
          <w:p w:rsidR="00B055B7" w:rsidRPr="00B055B7" w:rsidRDefault="00B055B7" w:rsidP="00B0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055B7" w:rsidRPr="00B055B7" w:rsidRDefault="00B055B7" w:rsidP="00B055B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2672" w:rsidRDefault="00CB2672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CB2672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000D93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</w:p>
    <w:p w:rsidR="00CB2672" w:rsidRDefault="00000D93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</w:p>
    <w:p w:rsidR="00CB2672" w:rsidRDefault="00000D93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</w:p>
    <w:p w:rsidR="00CB2672" w:rsidRDefault="00CB2672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5D7D4E" w:rsidRDefault="005D7D4E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  <w:sectPr w:rsidR="005D7D4E" w:rsidSect="00C82D7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2E7" w:rsidRDefault="005D7D4E" w:rsidP="004112E7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="00E16D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2E7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4112E7" w:rsidRDefault="004112E7" w:rsidP="004112E7">
      <w:pPr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«</w:t>
      </w:r>
      <w:r>
        <w:rPr>
          <w:rFonts w:ascii="Times New Roman" w:eastAsia="Times New Roman" w:hAnsi="Times New Roman" w:cs="Times New Roman"/>
          <w:sz w:val="24"/>
          <w:szCs w:val="24"/>
        </w:rPr>
        <w:t>Декоративно-прикладное творчество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на 2023-2024 учебный год</w:t>
      </w:r>
    </w:p>
    <w:p w:rsidR="004112E7" w:rsidRDefault="004112E7" w:rsidP="004112E7">
      <w:pPr>
        <w:spacing w:after="0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3" w:type="dxa"/>
        <w:tblInd w:w="2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4112E7" w:rsidTr="004112E7">
        <w:trPr>
          <w:trHeight w:val="1076"/>
        </w:trPr>
        <w:tc>
          <w:tcPr>
            <w:tcW w:w="2093" w:type="dxa"/>
            <w:vAlign w:val="center"/>
          </w:tcPr>
          <w:p w:rsidR="004112E7" w:rsidRDefault="004112E7" w:rsidP="0017237D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4112E7" w:rsidRDefault="004112E7" w:rsidP="0017237D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4112E7" w:rsidRDefault="004112E7" w:rsidP="0017237D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4112E7" w:rsidRDefault="004112E7" w:rsidP="0017237D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:rsidR="004112E7" w:rsidRDefault="004112E7" w:rsidP="0017237D">
            <w:pPr>
              <w:ind w:right="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4112E7" w:rsidTr="004112E7">
        <w:trPr>
          <w:trHeight w:val="521"/>
        </w:trPr>
        <w:tc>
          <w:tcPr>
            <w:tcW w:w="2093" w:type="dxa"/>
            <w:vAlign w:val="center"/>
          </w:tcPr>
          <w:p w:rsidR="004112E7" w:rsidRDefault="004112E7" w:rsidP="0017237D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2023 г </w:t>
            </w:r>
          </w:p>
        </w:tc>
        <w:tc>
          <w:tcPr>
            <w:tcW w:w="2018" w:type="dxa"/>
            <w:vAlign w:val="center"/>
          </w:tcPr>
          <w:p w:rsidR="004112E7" w:rsidRDefault="004112E7" w:rsidP="0017237D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2024 г</w:t>
            </w:r>
          </w:p>
        </w:tc>
        <w:tc>
          <w:tcPr>
            <w:tcW w:w="1384" w:type="dxa"/>
            <w:vAlign w:val="center"/>
          </w:tcPr>
          <w:p w:rsidR="004112E7" w:rsidRDefault="004112E7" w:rsidP="0017237D">
            <w:pPr>
              <w:ind w:right="5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36</w:t>
            </w:r>
          </w:p>
        </w:tc>
        <w:tc>
          <w:tcPr>
            <w:tcW w:w="1701" w:type="dxa"/>
            <w:vAlign w:val="center"/>
          </w:tcPr>
          <w:p w:rsidR="004112E7" w:rsidRDefault="004112E7" w:rsidP="0017237D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7" w:type="dxa"/>
            <w:vAlign w:val="center"/>
          </w:tcPr>
          <w:p w:rsidR="004112E7" w:rsidRDefault="004112E7" w:rsidP="0017237D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неделю по 1 часу</w:t>
            </w:r>
          </w:p>
        </w:tc>
      </w:tr>
    </w:tbl>
    <w:p w:rsidR="005D7D4E" w:rsidRPr="00647031" w:rsidRDefault="005D7D4E" w:rsidP="004112E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D4E" w:rsidRDefault="005D7D4E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5D7D4E" w:rsidRDefault="005D7D4E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5D7D4E" w:rsidRDefault="005D7D4E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</w:pPr>
    </w:p>
    <w:p w:rsidR="005D7D4E" w:rsidRDefault="005D7D4E">
      <w:pPr>
        <w:spacing w:after="0" w:line="360" w:lineRule="auto"/>
        <w:ind w:right="-239"/>
        <w:rPr>
          <w:rFonts w:ascii="Times New Roman" w:eastAsia="Times New Roman" w:hAnsi="Times New Roman" w:cs="Times New Roman"/>
          <w:b/>
          <w:sz w:val="24"/>
        </w:rPr>
        <w:sectPr w:rsidR="005D7D4E" w:rsidSect="005D7D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2672" w:rsidRDefault="00000D93">
      <w:pPr>
        <w:spacing w:after="0" w:line="360" w:lineRule="auto"/>
        <w:ind w:right="-239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Рабочая программа </w:t>
      </w:r>
    </w:p>
    <w:p w:rsidR="00CB2672" w:rsidRDefault="00CB267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513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827"/>
        <w:gridCol w:w="992"/>
        <w:gridCol w:w="901"/>
        <w:gridCol w:w="983"/>
        <w:gridCol w:w="2091"/>
      </w:tblGrid>
      <w:tr w:rsidR="00CB2672" w:rsidTr="00F866A1">
        <w:trPr>
          <w:trHeight w:val="1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CB2672" w:rsidRDefault="00000D93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раздела, </w:t>
            </w:r>
          </w:p>
          <w:p w:rsidR="00CB2672" w:rsidRDefault="00000D93">
            <w:pPr>
              <w:spacing w:after="0" w:line="240" w:lineRule="auto"/>
              <w:ind w:right="2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учебных часов</w:t>
            </w: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контроля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CB2672" w:rsidRDefault="00CB267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CB2672" w:rsidRDefault="00CB267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2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CB2672" w:rsidRDefault="00CB2672">
            <w:pPr>
              <w:tabs>
                <w:tab w:val="left" w:pos="6045"/>
              </w:tabs>
              <w:spacing w:after="0" w:line="240" w:lineRule="auto"/>
              <w:jc w:val="center"/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CB2672" w:rsidRDefault="00CB267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I. Введение в программу.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CB2672" w:rsidRDefault="00CB2672">
            <w:pPr>
              <w:tabs>
                <w:tab w:val="left" w:pos="6045"/>
              </w:tabs>
              <w:spacing w:after="0" w:line="240" w:lineRule="auto"/>
              <w:jc w:val="center"/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Вводная диагностика. Вводный инструктаж по ТБ.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«Радужная осень».</w:t>
            </w:r>
          </w:p>
          <w:p w:rsidR="00CB2672" w:rsidRDefault="00CB2672">
            <w:pPr>
              <w:ind w:right="229"/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II. Работа с бумагой и картоном.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бумаги и картона. Заочное  путешествие  на  бумажную  фабрику 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мультимедийная презентация наблюдение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техникой «мозаика»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мультимедийная презентация</w:t>
            </w:r>
          </w:p>
        </w:tc>
      </w:tr>
      <w:tr w:rsidR="00CB2672" w:rsidTr="00F866A1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Мозаика «Воспоминание о лете».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</w:tc>
      </w:tr>
      <w:tr w:rsidR="00CB2672" w:rsidTr="00F866A1">
        <w:trPr>
          <w:trHeight w:val="81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аппликации «Осенний лес»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поздравительных открыток по замыслу воспитанников.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Оригами. Изготовление розы из бумаги.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III. Флористика.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 флористики.  Инструменты.  Подготовка  материалов.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r>
              <w:rPr>
                <w:rFonts w:ascii="Times New Roman" w:eastAsia="Times New Roman" w:hAnsi="Times New Roman" w:cs="Times New Roman"/>
                <w:sz w:val="24"/>
              </w:rPr>
              <w:t xml:space="preserve">     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«Осенний букет» составление композиции.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цветов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«Собираемся на бал».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мультимедийная презентация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работы «Увидеть чудо в лепестке».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CB2672">
            <w:pPr>
              <w:spacing w:after="0" w:line="240" w:lineRule="auto"/>
              <w:jc w:val="center"/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Композиция «Березы».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CB2672">
            <w:pPr>
              <w:spacing w:after="0" w:line="240" w:lineRule="auto"/>
              <w:jc w:val="center"/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IV. Работа с природным материалом.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разнообразием природного материала и его использования в ДПИ.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мультимедийная презентация наблюдение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r>
              <w:rPr>
                <w:rFonts w:ascii="Times New Roman" w:eastAsia="Times New Roman" w:hAnsi="Times New Roman" w:cs="Times New Roman"/>
                <w:sz w:val="24"/>
              </w:rPr>
              <w:t xml:space="preserve">     15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композиций из засушенных листьев.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композиции «Животные нашего леса» (коллективная работа).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CB2672">
            <w:pPr>
              <w:spacing w:after="0" w:line="240" w:lineRule="auto"/>
              <w:jc w:val="center"/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Мозаика «Веселые узоры» (с использованием семян, камешек, листьев).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CB2672">
            <w:pPr>
              <w:spacing w:after="0" w:line="240" w:lineRule="auto"/>
              <w:jc w:val="center"/>
            </w:pPr>
          </w:p>
        </w:tc>
      </w:tr>
      <w:tr w:rsidR="00F866A1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866A1" w:rsidRDefault="00F866A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866A1" w:rsidRPr="00F866A1" w:rsidRDefault="00F866A1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866A1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866A1" w:rsidRDefault="00F866A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866A1" w:rsidRDefault="00F866A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866A1" w:rsidRDefault="00F866A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866A1" w:rsidRDefault="00F8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V. Аппликация из текстильных материалов.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о разновидностях ниток.</w:t>
            </w:r>
          </w:p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Аппликации из нарезанных ниток.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мультимедийная презентация опрос</w:t>
            </w:r>
          </w:p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CB2672">
            <w:pPr>
              <w:spacing w:after="0" w:line="240" w:lineRule="auto"/>
              <w:jc w:val="center"/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из нарезанных ниток. Пейзаж «Времена года».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из ткани. «Кошка».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CB2672">
            <w:pPr>
              <w:spacing w:after="0" w:line="240" w:lineRule="auto"/>
              <w:jc w:val="center"/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VI. Работа с тканью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профессией дизайнера.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мультимедийная презентация </w:t>
            </w:r>
          </w:p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наблюдение</w:t>
            </w:r>
          </w:p>
        </w:tc>
      </w:tr>
      <w:tr w:rsidR="00CB2672" w:rsidTr="00F866A1">
        <w:trPr>
          <w:trHeight w:val="116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выполнения шва «потайной». Тренировочные упражнения.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изготовления и шитье мягкой игрушки «Собака мой друг».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CB2672">
            <w:pPr>
              <w:spacing w:after="0" w:line="240" w:lineRule="auto"/>
              <w:jc w:val="center"/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Лоскутная аппликация «Домик в деревне» (коллективная)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VII. Эко дизайн.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F866A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F866A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решить проблему отходов, что можно использовать в работах.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мультимедийная презентация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Горшочек с цветами из коктейльных соломинок</w:t>
            </w:r>
          </w:p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«Парад цветов».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r>
              <w:rPr>
                <w:rFonts w:ascii="Times New Roman" w:eastAsia="Times New Roman" w:hAnsi="Times New Roman" w:cs="Times New Roman"/>
                <w:sz w:val="24"/>
              </w:rPr>
              <w:t xml:space="preserve">     27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Прозрачные игрушки, гирлянды из пластиковых бутылок.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Подсвечники для праздника из</w:t>
            </w:r>
          </w:p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компьютерных дисков.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 «Волшебная шкатулка».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F866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F866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 сумки.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мультимедийная презентация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31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 w:rsidP="00F866A1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r w:rsidR="00F866A1">
              <w:rPr>
                <w:rFonts w:ascii="Times New Roman" w:eastAsia="Times New Roman" w:hAnsi="Times New Roman" w:cs="Times New Roman"/>
                <w:sz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66A1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 Выставка работ.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CB2672" w:rsidTr="00F866A1">
        <w:trPr>
          <w:trHeight w:val="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CB26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2672" w:rsidRDefault="00000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творческих проектов</w:t>
            </w:r>
          </w:p>
        </w:tc>
      </w:tr>
    </w:tbl>
    <w:p w:rsidR="00CB2672" w:rsidRDefault="00CB2672">
      <w:pPr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000D93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55B7" w:rsidRDefault="00B055B7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55B7" w:rsidRDefault="00B055B7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B2672" w:rsidRPr="00B055B7" w:rsidRDefault="00000D93" w:rsidP="00B055B7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Содержание программы.</w:t>
      </w:r>
    </w:p>
    <w:p w:rsidR="00CB2672" w:rsidRDefault="00000D93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1.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Вводная диагностика</w:t>
      </w:r>
    </w:p>
    <w:p w:rsidR="00CB2672" w:rsidRDefault="00000D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1.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Вводный инструктаж по ТБ 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Теория: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детей с содержанием программы, с предметом изучения. Техника безопасности работы с инструментами, правилами поведения на занятиях. Требования к поведению учащихся во время занятия.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Соблюдение порядка на рабочем месте. Знакомство с детьми, их интересами.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 Игры на знакомство («Давай-ка познакомимся», «Назови себя, назови меня», «Телефон доверия», «Интервью»). Работа на выявление уровня начальной подготовки обучающихся: проведение анкетирования «Мои увлечения». </w:t>
      </w:r>
    </w:p>
    <w:p w:rsidR="00CB2672" w:rsidRDefault="00000D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Тема 2: Экскурсия «Радужная осень» 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Мир вокруг нас.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Формирование представления о процессе изменения в природе, об объектах живой и неживой природы, представления у учащихся о деревьях и отличий между ними. Формирование умений наблюдать и видеть сезонные изменения в природе; развитие бережного отношения к природе.</w:t>
      </w:r>
    </w:p>
    <w:p w:rsidR="00CB2672" w:rsidRPr="00B055B7" w:rsidRDefault="00000D93" w:rsidP="00B05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Практика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 экскурсия «Радужная осень». Собрать подготовительный материал для изготовления творческих работ (листья, веточки, каштаны, желуди и т.п). Способы заготовки материала. Место и время сбора. Методы сушки цветов и листьев. Хранение засушенного материала. Опрос, наблюдение.</w:t>
      </w:r>
    </w:p>
    <w:p w:rsidR="00CB2672" w:rsidRDefault="00000D93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Раздел </w:t>
      </w:r>
      <w:r w:rsidR="00B055B7">
        <w:rPr>
          <w:rFonts w:ascii="Times New Roman" w:eastAsia="Times New Roman" w:hAnsi="Times New Roman" w:cs="Times New Roman"/>
          <w:b/>
          <w:sz w:val="24"/>
        </w:rPr>
        <w:t>II. Работа с бумагой и картоном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1. Виды бумаги и картона. Заочное путешествие на бумажную фабрику с использованием мультимедийных продуктов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 бумаги и картона их применение. История создания бумаги и ее обработки. Исследование видов бумаги и исследование свойств бумаги, сравнение свойств бумаги разных видов. Обсуждение необходимых инструментов для создания поделок.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Заочное  путешествие  на  бумажную  фабрику  (с  использованием мультимедийных продуктов). Демонстрация видов бумаги (цветная бумага, бумага для принтера, гофрированная бумага) и картона (цветной картон, гофрированный, бархатный). Показ презентации. Обсуждение.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Тема 2</w:t>
      </w:r>
      <w:r w:rsidR="00B055B7">
        <w:rPr>
          <w:rFonts w:ascii="Times New Roman" w:eastAsia="Times New Roman" w:hAnsi="Times New Roman" w:cs="Times New Roman"/>
          <w:b/>
          <w:sz w:val="24"/>
        </w:rPr>
        <w:t>. Знакомство с техникой мозаика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Что такое мозаика. Виды мозаики: стеклянная, смальтовая, керамическая, нетрадиционные материалы. Мозаичная аппликация. Технология работы в техники мозаика.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 xml:space="preserve">Просмотр презентации «Чудеса мозаики». 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Тема 3. Мозаика «Воспоминание о лете»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Познакомить с техникой аппликации «мозаика». Показ приёмов выполнения.</w:t>
      </w:r>
    </w:p>
    <w:p w:rsidR="00CB2672" w:rsidRPr="00B055B7" w:rsidRDefault="00000D93" w:rsidP="00B05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Практика: </w:t>
      </w:r>
      <w:r>
        <w:rPr>
          <w:rFonts w:ascii="Times New Roman" w:eastAsia="Times New Roman" w:hAnsi="Times New Roman" w:cs="Times New Roman"/>
          <w:sz w:val="24"/>
        </w:rPr>
        <w:t xml:space="preserve">Нарезка квадратиков. Цветовое решение. Расположение на шаблоне. Выполнение творческой работы «Воспоминание о лете» Обсуждение работ. 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4. Изготовление аппликации «Осенний лес».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Знакомство с жанрами искусства. Пейзаж. Демонстрация репродукций осеннего пейзажа.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 xml:space="preserve">Нарезка квадратиков. Цветовое решение. Расположение на шаблоне. Выполнение творческой работы «Осенний лес» Обсуждение работ. 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 Изготовление поздравительных открыток по замыслу воспитанников.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Расположение основных элементов и частей в определенной системе. Цветовой круг. Теплые и холодные цвета.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Изготовление необходимых элементов для создания открытки. Использование приемов: скручивание, складывание, сгибание, разрезание, приклеивание, обрывание, склеивание. Творческая работа «Открытка на день учителя».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6. Оригами. Изготовление розы из бумаги»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Искусство складывания бумаги. Знакомство с техникой оригами. Что такое модуль. Демонстрация приемов: сгибание, складывание.</w:t>
      </w:r>
    </w:p>
    <w:p w:rsidR="00CB2672" w:rsidRDefault="00000D93" w:rsidP="00B05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Поэтапное изготовление Розы в технике оригами.</w:t>
      </w:r>
    </w:p>
    <w:p w:rsidR="00CB2672" w:rsidRDefault="00000D93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III. Флористика. 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1. История флористики. Инструменты. Подготовка материалов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История  флористики.  Инструменты.  Подготовка  материалов. Особенности засушивания цветов, хранение. Стили и техники. Коротко о колорите. 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Демонстрация приемов и видов флористики. Опрос.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2. «Осенний букет» составление композиции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Композиционное построение картины. Виды используемых материалов.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Составление букета из предложенных природных материалов.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3. Изготовление цветов «Собираемся на бал»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Гофрированная бумага виды, приемы работы. 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Демонстрация презентации «Искусство создания цветов». Составление «сладкого букета» из гофрированной бумаги. Цветы: тюльпан, роза, астра на выбор воспитанников. Коллективная работа.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4. Творческие работы «Увидеть чудо в лепестке»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Плоскостная аппликация из листьев. Цветовые сочетания. Жанры в изобразительном искусстве. Натюрморт, портрет, пейзаж.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творческая работа из природного материала (листьев). Демонстрация примеров: «Девушка осень. Портрет», «Пушкинская осень. Пейзаж», «Корзина фруктов. Натюрморт».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 Композиция «Березы»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Повторение изученного материала. Техника работы с природным материалов. Компоновка, планы.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творческая работа из природного материала (листьев). Композиция «Березы».</w:t>
      </w:r>
    </w:p>
    <w:p w:rsidR="00CB2672" w:rsidRDefault="00B055B7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00D93">
        <w:rPr>
          <w:rFonts w:ascii="Times New Roman" w:eastAsia="Times New Roman" w:hAnsi="Times New Roman" w:cs="Times New Roman"/>
          <w:b/>
          <w:sz w:val="24"/>
        </w:rPr>
        <w:t>Раздел IV. Работа с природным материалом.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1. Знакомство с разнообразием природного материала и его использование в ДПИ .</w:t>
      </w: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Декоративно-прикладное искусство России. Виды и характерные особенности. Декоративно-прикладное искусство Нижегородского края. Знакомство с работами мастеров и умельцев народного искусства. Инструменты и материалы. Подготовка материала к работе.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Демонстрация презентации: «Народные промыслы России», «Мастера родного края». Опрос.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2. Изготовление композиций из засушенных листьев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 подготовить материал, сбор, сушка, выкраска. Техника безопасности работы с ножницами, клеем, утюгом.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Составление композиции из засушенных листьев. Применение шишек и каштанов.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3. Составление композиции «Животные нашего леса» (коллективная работа)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Работаем в команде. Правила поведения и работы с инструментами. Стилизация животных. Техника экибана, </w:t>
      </w:r>
      <w:r>
        <w:rPr>
          <w:rFonts w:ascii="Times New Roman" w:eastAsia="Times New Roman" w:hAnsi="Times New Roman" w:cs="Times New Roman"/>
          <w:color w:val="222222"/>
          <w:sz w:val="24"/>
        </w:rPr>
        <w:t>прессованная флористика. Техника и приемы работы.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Составление композиции из природных материалов «Животные нашего леса».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4. Мозаика «Веселые узоры» (с использованием семян, камешек, листьев)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Орнамент: растительный, геометрический. Понятие раппорт. Стилизация растений. </w:t>
      </w:r>
    </w:p>
    <w:p w:rsidR="00CB2672" w:rsidRPr="00B055B7" w:rsidRDefault="00000D93" w:rsidP="00B05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Составление Мозаики «Веселые узоры».</w:t>
      </w:r>
    </w:p>
    <w:p w:rsidR="00CB2672" w:rsidRDefault="00000D93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Раздел V. Аппли</w:t>
      </w:r>
      <w:r w:rsidR="00B055B7">
        <w:rPr>
          <w:rFonts w:ascii="Times New Roman" w:eastAsia="Times New Roman" w:hAnsi="Times New Roman" w:cs="Times New Roman"/>
          <w:b/>
          <w:sz w:val="24"/>
        </w:rPr>
        <w:t>кация из текстильных материалов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1. Беседа о разновидности ниток.</w:t>
      </w:r>
      <w:r w:rsidR="00B055B7">
        <w:rPr>
          <w:rFonts w:ascii="Times New Roman" w:eastAsia="Times New Roman" w:hAnsi="Times New Roman" w:cs="Times New Roman"/>
          <w:b/>
          <w:sz w:val="24"/>
        </w:rPr>
        <w:t xml:space="preserve"> Аппликация из нарезанных нитей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 появилась нить. Окрашивание. Изделия из нитей. Виды аппликации из нитей.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Просмотр презентации «Аппликация из нитей».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2. Аппликация и нарезанных ниток. Пейзаж «Времена года»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Повторение изученного материала и закрепление в практической работе.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Работа над панно «Времена года». Сезон (лето, осень, зима, весна) на выбор воспитанников. Техника смешанная.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3. Аппликация из ткани «Кошка»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Разновидности ткани. Правила и приемы работы. Фактура, текстура. Стилизация животного (кошки).</w:t>
      </w:r>
    </w:p>
    <w:p w:rsidR="00CB2672" w:rsidRDefault="00000D93" w:rsidP="00B05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Выполнение работы аппликация из ткани «Кошка».</w:t>
      </w:r>
    </w:p>
    <w:p w:rsidR="00CB2672" w:rsidRDefault="00000D93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VI. Работа с </w:t>
      </w:r>
      <w:r w:rsidR="00B055B7">
        <w:rPr>
          <w:rFonts w:ascii="Times New Roman" w:eastAsia="Times New Roman" w:hAnsi="Times New Roman" w:cs="Times New Roman"/>
          <w:b/>
          <w:sz w:val="24"/>
        </w:rPr>
        <w:t>тканью.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1. З</w:t>
      </w:r>
      <w:r w:rsidR="00B055B7">
        <w:rPr>
          <w:rFonts w:ascii="Times New Roman" w:eastAsia="Times New Roman" w:hAnsi="Times New Roman" w:cs="Times New Roman"/>
          <w:b/>
          <w:sz w:val="24"/>
        </w:rPr>
        <w:t>накомство с профессией дизайнер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 дизайнер. Разновидности профессии (дизайн одежды, интерьера, ландшафта, эко дизайн, WEB-дизайнер, Фуд-дизайнер). История профессии, особенности. Что делает дизайнер.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Просмотр презентации «Я в дизайнеры пойду». Опрос.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2. Техника выполнения шва «потайной» Тренировочные упражнения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«Потайной шов» цели и назначение, техника исполнения. Правила техники безопасности при работе с ножницами и иглами.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Просмотр карты стежков и презентации «Основные швы».  Выполнение шва на картонке.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Тема 3. Технология изготовления и шитье мягкой игрушки «Собака мой друг».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Демонстрация игрушек ручной работы. Повторение техники безопасности при работе с ножницами и иглами. Конструкция. Шаблон.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Перевод шаблона в выкройку. Вырезание деталей кроя. Соединение деталей в изделие, наполнение синтепоном, зашивание игрушки. Демонстрация поделки.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4. Лоскутная аппликация «Домик в деревне» (коллективная работа).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 в команде. Правила безопасной работы  с инструментами. Аппликация плоскостная, объемная.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Коллективная работа над панно «Домик в деревне». Разработка эскиза, перевод рисунка на основу, вырезание и приклеивание деталей, оформление работы.</w:t>
      </w:r>
    </w:p>
    <w:p w:rsidR="00CB2672" w:rsidRDefault="00000D93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Раздел VII. Эко дизайн 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1. Как решить проблему отходов, что можно использовать в работах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такое отходы, и какой они приносят вред природе. Отходы с пользой. Вторая жизнь старых вещей.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Просмотр презентации «Вторая жизнь старых вещей». Опрос.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 решить проблему отходов, что можно использовать в работах.</w:t>
      </w:r>
    </w:p>
    <w:p w:rsidR="00CB2672" w:rsidRDefault="00CB267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2. Горшочек с цветами из коктейльных соломинок «Парад цветов».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чего нужны коктейльные соломинки. Нетрадиционное применение материала из пластика. Строение цветка астры.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Подготовка материалов к работе. Изготовление из коктейльных соломинок вазы с цветами астр.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Тема 3. Прозрачные игрушки, гирлянды из пластиковых бутылок 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Вторая жизнь пластиковой бутылки. Просмотр иллюстраций.  Беседа о бережном отношении к природе. Техника безопасности работы с ножницами и пластиком.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Изготовление игрушки или гирлянды из пластиковой бутылки, на выбор воспитанников.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4. Подсвечники для праздника из компьютерных дисков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такое подсвечник, как он появился и для чего нужен. Разнообразие форм и цвета.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Изготовление подсвечника их компьютерных дисков. Применение различных техник декора.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 Творческая работа «Волшебная шкатулка» 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Бросовый материал и как с ним работать. Техника безопасности с инструментами.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Изготовление шкатулки из бросового материала.</w:t>
      </w:r>
    </w:p>
    <w:p w:rsidR="00CB2672" w:rsidRDefault="00B055B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6. Эко сумки</w:t>
      </w:r>
      <w:r w:rsidR="00000D93">
        <w:rPr>
          <w:rFonts w:ascii="Times New Roman" w:eastAsia="Times New Roman" w:hAnsi="Times New Roman" w:cs="Times New Roman"/>
          <w:b/>
          <w:sz w:val="24"/>
        </w:rPr>
        <w:t>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 сумки для чего они нужны. Роспись по шаблонам.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Показ презентации «Сохраним планету». Роспись «Эко сумки» с применением шаблонов на свободную тему.</w:t>
      </w:r>
    </w:p>
    <w:p w:rsidR="00CB2672" w:rsidRDefault="00000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6. Итоговое занятие. Выставка работ.</w:t>
      </w:r>
    </w:p>
    <w:p w:rsidR="00CB2672" w:rsidRDefault="0000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 оформления работ. Тб при работе с инструментами.</w:t>
      </w:r>
    </w:p>
    <w:p w:rsidR="00CB2672" w:rsidRDefault="00000D9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Оформление работ к выставке</w:t>
      </w:r>
    </w:p>
    <w:p w:rsidR="00B055B7" w:rsidRDefault="00B055B7" w:rsidP="00B055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:rsidR="00B055B7" w:rsidRDefault="00B055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:rsidR="00721399" w:rsidRPr="00721399" w:rsidRDefault="00721399" w:rsidP="00721399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color w:val="000000"/>
          <w:sz w:val="22"/>
          <w:u w:val="single"/>
        </w:rPr>
      </w:pPr>
      <w:r w:rsidRPr="00721399">
        <w:rPr>
          <w:rStyle w:val="c16"/>
          <w:b/>
          <w:bCs/>
          <w:color w:val="000000"/>
          <w:szCs w:val="28"/>
          <w:u w:val="single"/>
        </w:rPr>
        <w:lastRenderedPageBreak/>
        <w:t>Методическое обеспечение программы.</w:t>
      </w:r>
    </w:p>
    <w:p w:rsidR="00721399" w:rsidRPr="00721399" w:rsidRDefault="00721399" w:rsidP="00721399">
      <w:pPr>
        <w:pStyle w:val="c129"/>
        <w:shd w:val="clear" w:color="auto" w:fill="FFFFFF"/>
        <w:spacing w:before="0" w:beforeAutospacing="0" w:after="0" w:afterAutospacing="0" w:line="360" w:lineRule="auto"/>
        <w:ind w:left="-142" w:firstLine="850"/>
        <w:jc w:val="both"/>
        <w:rPr>
          <w:color w:val="000000"/>
          <w:sz w:val="22"/>
        </w:rPr>
      </w:pPr>
      <w:r w:rsidRPr="00721399">
        <w:rPr>
          <w:rStyle w:val="c12"/>
          <w:color w:val="000000"/>
          <w:szCs w:val="28"/>
        </w:rPr>
        <w:t>Данная программа предполагает возможность вариативного и разноуровневого изучения программы. Оно осуществляется в зависимости от характера обучения и подготовленности учащихся. При достаточном количестве часов можно подробно изучать каждую предложенную тему курса. В программе использованы в основном современные виды прикладного творчества, новые технологии подготовки и применения широко распространенных материалов, дешевых и доступных. Однако при этом общее теоретическое знакомство с видами народного искусства обязательно. Неважно, кратко или подробно будут изучаться теоретические сведения – главное, чтобы в результате учащиеся достигли необходимого уровня освоения знаний, умений и навыков.</w:t>
      </w:r>
    </w:p>
    <w:p w:rsidR="00721399" w:rsidRPr="00721399" w:rsidRDefault="00721399" w:rsidP="00721399">
      <w:pPr>
        <w:pStyle w:val="c60"/>
        <w:shd w:val="clear" w:color="auto" w:fill="FFFFFF"/>
        <w:spacing w:before="0" w:beforeAutospacing="0" w:after="0" w:afterAutospacing="0" w:line="360" w:lineRule="auto"/>
        <w:ind w:left="-284" w:firstLine="708"/>
        <w:jc w:val="both"/>
        <w:rPr>
          <w:color w:val="000000"/>
          <w:sz w:val="22"/>
        </w:rPr>
      </w:pPr>
      <w:r w:rsidRPr="00721399">
        <w:rPr>
          <w:rStyle w:val="c12"/>
          <w:color w:val="000000"/>
          <w:szCs w:val="28"/>
        </w:rPr>
        <w:t>Разнообразие видов и форм в работе по программе подчинено единой цели – формированию и развитию творческого потенциала личности ребенка.</w:t>
      </w:r>
    </w:p>
    <w:p w:rsidR="00721399" w:rsidRPr="00721399" w:rsidRDefault="00721399" w:rsidP="00721399">
      <w:pPr>
        <w:pStyle w:val="c67"/>
        <w:shd w:val="clear" w:color="auto" w:fill="FFFFFF"/>
        <w:spacing w:before="0" w:beforeAutospacing="0" w:after="0" w:afterAutospacing="0" w:line="360" w:lineRule="auto"/>
        <w:ind w:left="142" w:firstLine="708"/>
        <w:jc w:val="both"/>
        <w:rPr>
          <w:color w:val="000000"/>
          <w:sz w:val="22"/>
        </w:rPr>
      </w:pPr>
      <w:r w:rsidRPr="00721399">
        <w:rPr>
          <w:rStyle w:val="c12"/>
          <w:color w:val="000000"/>
          <w:szCs w:val="28"/>
        </w:rPr>
        <w:t>Программа предоставляет широкие возможности для выбора форм и методов в работе со школьниками. С этой целью определен круг содержания и задач, приводится перечень творческих работ. Во всех разделах, охватывающих изобразительно-пластическое народное творчество, прослеживаются ведущие нравственно-эстетические и социально-исторические идеи традиционной культуры: человек и природа, человек и семья, человек и история.</w:t>
      </w:r>
    </w:p>
    <w:p w:rsidR="00721399" w:rsidRPr="00721399" w:rsidRDefault="00721399" w:rsidP="00721399">
      <w:pPr>
        <w:pStyle w:val="c67"/>
        <w:shd w:val="clear" w:color="auto" w:fill="FFFFFF"/>
        <w:spacing w:before="0" w:beforeAutospacing="0" w:after="0" w:afterAutospacing="0" w:line="360" w:lineRule="auto"/>
        <w:ind w:left="142" w:firstLine="708"/>
        <w:jc w:val="both"/>
        <w:rPr>
          <w:color w:val="000000"/>
          <w:sz w:val="22"/>
        </w:rPr>
      </w:pPr>
      <w:r w:rsidRPr="00721399">
        <w:rPr>
          <w:rStyle w:val="c12"/>
          <w:color w:val="000000"/>
          <w:szCs w:val="28"/>
        </w:rPr>
        <w:t>На занятиях проводится сравнительный анализ произведений профессионального и народного искусства. Сравнения активизируют мышление, помогают детям видеть разные пути воплощения художественного замысла.</w:t>
      </w:r>
    </w:p>
    <w:p w:rsidR="00721399" w:rsidRDefault="007213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:rsidR="00721399" w:rsidRDefault="007213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:rsidR="00CB2672" w:rsidRDefault="00000D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Оценочные материалы</w:t>
      </w:r>
    </w:p>
    <w:p w:rsidR="00CB2672" w:rsidRDefault="00000D93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Формы подведения итогов реализации дополнительной образовательной программы</w:t>
      </w:r>
    </w:p>
    <w:p w:rsidR="00CB2672" w:rsidRDefault="00000D93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Оценка овладения обучающимися каждого вида техники работы с материалом  (после прохождения соответствующего блока)</w:t>
      </w:r>
    </w:p>
    <w:p w:rsidR="00CB2672" w:rsidRDefault="00000D93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Проведение выставок работ обучающихся</w:t>
      </w:r>
    </w:p>
    <w:p w:rsidR="00CB2672" w:rsidRDefault="00000D93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Участие в краевых, районных и городских выставках, интернет-конкурсах</w:t>
      </w:r>
    </w:p>
    <w:p w:rsidR="00CB2672" w:rsidRDefault="00000D93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Тестирование, собеседование</w:t>
      </w:r>
    </w:p>
    <w:p w:rsidR="00CB2672" w:rsidRPr="00413FB2" w:rsidRDefault="00CB267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3FB2" w:rsidRPr="00413FB2" w:rsidRDefault="00413FB2" w:rsidP="00413FB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413FB2">
        <w:rPr>
          <w:b/>
          <w:bCs/>
          <w:color w:val="181818"/>
        </w:rPr>
        <w:t>Критерии оценки результатов:</w:t>
      </w:r>
    </w:p>
    <w:p w:rsidR="00413FB2" w:rsidRPr="00413FB2" w:rsidRDefault="00413FB2" w:rsidP="00413FB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413FB2">
        <w:rPr>
          <w:b/>
          <w:bCs/>
          <w:color w:val="181818"/>
        </w:rPr>
        <w:t>Высокий (5 баллов)</w:t>
      </w:r>
      <w:r w:rsidRPr="00413FB2">
        <w:rPr>
          <w:color w:val="181818"/>
        </w:rPr>
        <w:t xml:space="preserve"> – обучающийся проявляет фантазию при создании творческой работы, умеет работать с материалами и оборудованием, владеет основными знаниями техник и приемов декоративной работы с соленым тестом, росписи изделия, </w:t>
      </w:r>
      <w:r w:rsidRPr="00413FB2">
        <w:rPr>
          <w:color w:val="181818"/>
        </w:rPr>
        <w:lastRenderedPageBreak/>
        <w:t>самостоятельно декорирует изделие. Работа индивидуальна, аккуратна. Обучающийся проявляет самостоятельность при создании и защите мини-проекта.</w:t>
      </w:r>
    </w:p>
    <w:p w:rsidR="00413FB2" w:rsidRPr="00413FB2" w:rsidRDefault="00413FB2" w:rsidP="00413FB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413FB2">
        <w:rPr>
          <w:b/>
          <w:bCs/>
          <w:color w:val="181818"/>
        </w:rPr>
        <w:t>Средний (3-4 балла)</w:t>
      </w:r>
      <w:r w:rsidRPr="00413FB2">
        <w:rPr>
          <w:color w:val="181818"/>
        </w:rPr>
        <w:t> – обучающийся стремиться использовать свое воображение при создании творческой работы, умеет работать с материалами и оборудованием, владеет основными знаниями техник и приемов декоративной работы с соленым тестом, росписи изделия, но иногда нуждается в подсказке. Работа выполняется не очень аккуратно, с небольшими ошибками, которые обучающийся стремится исправить. Декорирует изделие с помощью педагога. Обучающийся нуждается в помощи при создании мини-проекта,</w:t>
      </w:r>
    </w:p>
    <w:p w:rsidR="00413FB2" w:rsidRPr="00413FB2" w:rsidRDefault="00413FB2" w:rsidP="00413FB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413FB2">
        <w:rPr>
          <w:b/>
          <w:bCs/>
          <w:color w:val="181818"/>
        </w:rPr>
        <w:t>Низкий (1-2 балла)</w:t>
      </w:r>
      <w:r w:rsidRPr="00413FB2">
        <w:rPr>
          <w:color w:val="181818"/>
        </w:rPr>
        <w:t> – обучающийся не проявляет фантазию при создании декоративной работы, выполняет работу только по образцу, не умеет работать с материалами и оборудованием. Представления о техниках и приемах декоративной работы с соленым тестом сформированы слабо или не сформированы. Может создать мини-проект только при непосредственном участии взрослого. Работа не аккуратна, нет стремления украсить свое изделие, исправить допущенные ошибки.</w:t>
      </w:r>
    </w:p>
    <w:p w:rsidR="00B055B7" w:rsidRPr="00413FB2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055B7" w:rsidRPr="00413FB2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055B7" w:rsidRPr="00413FB2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055B7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55B7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55B7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55B7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55B7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55B7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55B7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55B7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55B7" w:rsidRDefault="00B055B7" w:rsidP="00413F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13FB2" w:rsidRDefault="00413FB2" w:rsidP="00413F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13FB2" w:rsidRDefault="00413FB2" w:rsidP="00413F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13FB2" w:rsidRDefault="00413FB2" w:rsidP="00413F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13FB2" w:rsidRDefault="00413FB2" w:rsidP="00413F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13FB2" w:rsidRDefault="00413FB2" w:rsidP="00413F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13FB2" w:rsidRDefault="00413FB2" w:rsidP="00413F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13FB2" w:rsidRDefault="00413FB2" w:rsidP="00413F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13FB2" w:rsidRDefault="00413FB2" w:rsidP="00413F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55B7" w:rsidRDefault="00B055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B2672" w:rsidRDefault="00000D9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lastRenderedPageBreak/>
        <w:t>Список литературы</w:t>
      </w:r>
    </w:p>
    <w:p w:rsidR="00CB2672" w:rsidRDefault="00000D93">
      <w:pPr>
        <w:spacing w:after="0" w:line="360" w:lineRule="auto"/>
        <w:ind w:right="140"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для педагога: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Федеральный закон «Об образовании в Российской Федерации»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273-ФЗ от 29.12.2012 г. (ст.2, п.9, п. 14; ст.12, п.5; ст.33, п.2; ст.75, п.2, п.4).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2.Буйлова Л. Н. Современные подходы к разработке дополнительных общеобразовательных общеразвивающих программ [Текст] / Л. Н. Буйлова // Молодой учёный. — 2015. —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15. — С. 567-572.</w:t>
      </w:r>
    </w:p>
    <w:p w:rsidR="00CB2672" w:rsidRDefault="00973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 w:rsidR="00FD448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Постановление Главного государственного санитарного врача РФ от 28.09.2020 № 28 «Об утверждении санитарных правил СП 2.4.3648-20 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>«Санитарно-эпидемиоло</w:t>
      </w:r>
      <w:r w:rsidR="00FD448C">
        <w:rPr>
          <w:rFonts w:ascii="Times New Roman" w:eastAsia="Times New Roman" w:hAnsi="Times New Roman" w:cs="Times New Roman"/>
          <w:sz w:val="24"/>
          <w:shd w:val="clear" w:color="auto" w:fill="FFFFFF"/>
        </w:rPr>
        <w:t>гические требования к организациям воспитания и обучения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 w:rsidR="00FD448C">
        <w:rPr>
          <w:rFonts w:ascii="Times New Roman" w:eastAsia="Times New Roman" w:hAnsi="Times New Roman" w:cs="Times New Roman"/>
          <w:sz w:val="24"/>
          <w:shd w:val="clear" w:color="auto" w:fill="FFFFFF"/>
        </w:rPr>
        <w:t>отдыха и оздоровления детей и молодежи».</w:t>
      </w:r>
      <w:bookmarkStart w:id="0" w:name="_GoBack"/>
      <w:bookmarkEnd w:id="0"/>
    </w:p>
    <w:p w:rsidR="00CB2672" w:rsidRDefault="00973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>.Образовательно-методический комплекс в дополнительном образовании детей [Текст] : метод. пособие / Д. Ш. Багаутдинова, Т. В. Кондикова, И. А. Костева ; под общ. ред. И. А. Костевой. – Ульяновск : Центр ОСИ, 2015. – 36 с.</w:t>
      </w:r>
    </w:p>
    <w:p w:rsidR="00CB2672" w:rsidRDefault="00973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>.Азбука эффективных форм внеурочной деятельности [Текст] : слов.-справ. / авт.-сост. Е.Л. Петренко. – Ульяновск : Центр ОСИ, 2015. –72 с.</w:t>
      </w:r>
    </w:p>
    <w:p w:rsidR="00CB2672" w:rsidRDefault="00973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>.Афонькин С.Ю., Афонькина Е.Ю. Цветы и вазы оригами. СПб: «Кристалл», 2002 г.</w:t>
      </w:r>
    </w:p>
    <w:p w:rsidR="00CB2672" w:rsidRDefault="00973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>.Афонькин С.Ю., Афонькина Е.Ю. Цветущий сад оригами. – СПб: «Химия», 1995 г</w:t>
      </w:r>
    </w:p>
    <w:p w:rsidR="00CB2672" w:rsidRDefault="00973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8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.Букин М., Букина С. Квиллинг. Практикум для начинающих. – М.: Феникс, 2013 г.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9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>.Бурундукова Л.И. Волшебная изонить. - М.: АСТ-ПРЕСС Книга, 2002 г.</w:t>
      </w:r>
    </w:p>
    <w:p w:rsidR="00CB2672" w:rsidRDefault="00973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10 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>.Гусарова Н.Н. Техника изонити для школьников. - СПб: Детство-Пресс, 2007.</w:t>
      </w:r>
    </w:p>
    <w:p w:rsidR="00CB2672" w:rsidRDefault="00973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11 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>.Давыдова Г.Н. Бумагопластика. Цветочные мотивы. – М: Издательство «Скрипторий 2003», 2007</w:t>
      </w:r>
    </w:p>
    <w:p w:rsidR="00CB2672" w:rsidRDefault="00973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12</w:t>
      </w:r>
      <w:r w:rsidR="00000D93">
        <w:rPr>
          <w:rFonts w:ascii="Times New Roman" w:eastAsia="Times New Roman" w:hAnsi="Times New Roman" w:cs="Times New Roman"/>
          <w:sz w:val="24"/>
          <w:shd w:val="clear" w:color="auto" w:fill="FFFFFF"/>
        </w:rPr>
        <w:t>.Данилина Т.А. Зедгенидзе В.Я. Степина Н.М. В мире детских эмоций, М.: Айрис Пресс, 2004 г</w:t>
      </w:r>
    </w:p>
    <w:p w:rsidR="00CB2672" w:rsidRDefault="00000D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для обучающихся: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Артамонова Е.В. Необычные сувениры и игрушки. Самоделки из природных материалов.-М.: Изд-во Эксмо, 2005.-64с., ил.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Белякова О.В. Лучшие поделки из бумаги./ Ярославль: Академия развития, 2009.- 160с., ил.- (Умелые руки).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Быстрицкая А. И. «Бумажная филигрань»/ М.: Айрис-пресс, 2011.- 128 с.: ил.+ цв. вклейка 16 с. – (Внимание: дети!).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Грушина Л.В. Озорные игрушки. Учебно – методическое пособие. ООО «Карапуз-Дидактика», 2006г.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Грушина Л.В. Живые игрушки. Учебно – методическое пособие. ООО «Карапуз-Дидактика», 2006г.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Грушина Л.В., Лыкова И.А. Азбука творчества. Учебно – методическое пособие. ООО «Карапуз-Дидактика», 2006г.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Зайцева А. А. «Искусство квиллинга». Магия бумажных лент/ М.: Эксмо, 2010.- 64с.: ил.-(Азбука рукоделия).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Кулакова Л. Цветы и вазы из бумаги. «Аст-Пресс книга», М.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Соколова С. Сказка оригами: Игрушки из бумаги.- М.: Изд-во Эксмо; СПБ.: Валери СПД, 2004.-240с., ил. (Серия: Академия «Умелые руки».)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Ж. Юный художник. - М.: 1979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9, 1985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8,10, 1988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7. 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Лаврентьев А. Н. История дизайна. - М.: 2006 г.</w:t>
      </w:r>
    </w:p>
    <w:p w:rsidR="00CB2672" w:rsidRDefault="00000D93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Хелен Уолтер. Узоры из бумажных лент. – М.: «Университет», 2000 г</w:t>
      </w:r>
    </w:p>
    <w:p w:rsidR="00CB2672" w:rsidRDefault="00CB26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B2672" w:rsidRDefault="00CB2672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CB2672" w:rsidSect="00413FB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BC" w:rsidRDefault="007577BC" w:rsidP="00413FB2">
      <w:pPr>
        <w:spacing w:after="0" w:line="240" w:lineRule="auto"/>
      </w:pPr>
      <w:r>
        <w:separator/>
      </w:r>
    </w:p>
  </w:endnote>
  <w:endnote w:type="continuationSeparator" w:id="0">
    <w:p w:rsidR="007577BC" w:rsidRDefault="007577BC" w:rsidP="0041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015687" w:rsidRDefault="000156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15687" w:rsidRDefault="000156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015687" w:rsidRDefault="0001568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5687" w:rsidRDefault="000156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983689"/>
      <w:docPartObj>
        <w:docPartGallery w:val="Page Numbers (Bottom of Page)"/>
        <w:docPartUnique/>
      </w:docPartObj>
    </w:sdtPr>
    <w:sdtEndPr/>
    <w:sdtContent>
      <w:p w:rsidR="00413FB2" w:rsidRDefault="00413F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8C">
          <w:rPr>
            <w:noProof/>
          </w:rPr>
          <w:t>22</w:t>
        </w:r>
        <w:r>
          <w:fldChar w:fldCharType="end"/>
        </w:r>
      </w:p>
    </w:sdtContent>
  </w:sdt>
  <w:p w:rsidR="00413FB2" w:rsidRDefault="00413F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BC" w:rsidRDefault="007577BC" w:rsidP="00413FB2">
      <w:pPr>
        <w:spacing w:after="0" w:line="240" w:lineRule="auto"/>
      </w:pPr>
      <w:r>
        <w:separator/>
      </w:r>
    </w:p>
  </w:footnote>
  <w:footnote w:type="continuationSeparator" w:id="0">
    <w:p w:rsidR="007577BC" w:rsidRDefault="007577BC" w:rsidP="0041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DE9"/>
    <w:multiLevelType w:val="multilevel"/>
    <w:tmpl w:val="FB14D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63063"/>
    <w:multiLevelType w:val="multilevel"/>
    <w:tmpl w:val="13924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325D98"/>
    <w:multiLevelType w:val="hybridMultilevel"/>
    <w:tmpl w:val="42C260CC"/>
    <w:lvl w:ilvl="0" w:tplc="025034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458BC"/>
    <w:multiLevelType w:val="multilevel"/>
    <w:tmpl w:val="BB38F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92FE5"/>
    <w:multiLevelType w:val="multilevel"/>
    <w:tmpl w:val="36DAA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3A25AF"/>
    <w:multiLevelType w:val="multilevel"/>
    <w:tmpl w:val="E0328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E95D16"/>
    <w:multiLevelType w:val="multilevel"/>
    <w:tmpl w:val="9A6E0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986981"/>
    <w:multiLevelType w:val="multilevel"/>
    <w:tmpl w:val="95740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672"/>
    <w:rsid w:val="00000D93"/>
    <w:rsid w:val="00015687"/>
    <w:rsid w:val="00097D63"/>
    <w:rsid w:val="001322DF"/>
    <w:rsid w:val="001E7E1A"/>
    <w:rsid w:val="00255753"/>
    <w:rsid w:val="002B706C"/>
    <w:rsid w:val="0033293C"/>
    <w:rsid w:val="004112E7"/>
    <w:rsid w:val="00413FB2"/>
    <w:rsid w:val="0042485D"/>
    <w:rsid w:val="004B7444"/>
    <w:rsid w:val="005419E6"/>
    <w:rsid w:val="005C3669"/>
    <w:rsid w:val="005D7D4E"/>
    <w:rsid w:val="00603D98"/>
    <w:rsid w:val="00696B66"/>
    <w:rsid w:val="007006F0"/>
    <w:rsid w:val="00721399"/>
    <w:rsid w:val="007577BC"/>
    <w:rsid w:val="00856867"/>
    <w:rsid w:val="008915B1"/>
    <w:rsid w:val="0097387C"/>
    <w:rsid w:val="009C1AFC"/>
    <w:rsid w:val="00A4723A"/>
    <w:rsid w:val="00A81A5B"/>
    <w:rsid w:val="00AF3CEF"/>
    <w:rsid w:val="00B055B7"/>
    <w:rsid w:val="00BE27CB"/>
    <w:rsid w:val="00C821D8"/>
    <w:rsid w:val="00C82D7F"/>
    <w:rsid w:val="00CB2672"/>
    <w:rsid w:val="00E16DB5"/>
    <w:rsid w:val="00EA4882"/>
    <w:rsid w:val="00F62CF2"/>
    <w:rsid w:val="00F866A1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4BAF"/>
  <w15:docId w15:val="{2DD1D9FE-FEAF-4338-8CE9-AA218573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055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21399"/>
  </w:style>
  <w:style w:type="character" w:customStyle="1" w:styleId="c12">
    <w:name w:val="c12"/>
    <w:basedOn w:val="a0"/>
    <w:rsid w:val="00721399"/>
  </w:style>
  <w:style w:type="paragraph" w:customStyle="1" w:styleId="c129">
    <w:name w:val="c129"/>
    <w:basedOn w:val="a"/>
    <w:rsid w:val="0072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72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72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1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1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FB2"/>
  </w:style>
  <w:style w:type="paragraph" w:styleId="a9">
    <w:name w:val="footer"/>
    <w:basedOn w:val="a"/>
    <w:link w:val="aa"/>
    <w:uiPriority w:val="99"/>
    <w:unhideWhenUsed/>
    <w:rsid w:val="0041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FB2"/>
  </w:style>
  <w:style w:type="paragraph" w:styleId="ab">
    <w:name w:val="Body Text"/>
    <w:basedOn w:val="a"/>
    <w:link w:val="ac"/>
    <w:rsid w:val="0001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01568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5040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cp:lastPrinted>2021-11-01T07:17:00Z</cp:lastPrinted>
  <dcterms:created xsi:type="dcterms:W3CDTF">2019-11-21T12:09:00Z</dcterms:created>
  <dcterms:modified xsi:type="dcterms:W3CDTF">2023-10-23T10:50:00Z</dcterms:modified>
</cp:coreProperties>
</file>